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rtoGothic Std" w:eastAsiaTheme="minorHAnsi" w:hAnsi="CartoGothic Std"/>
          <w:lang w:eastAsia="en-US"/>
        </w:rPr>
        <w:id w:val="-283050535"/>
        <w:docPartObj>
          <w:docPartGallery w:val="Cover Pages"/>
          <w:docPartUnique/>
        </w:docPartObj>
      </w:sdtPr>
      <w:sdtEndPr/>
      <w:sdtContent>
        <w:bookmarkStart w:id="0" w:name="_GoBack" w:displacedByCustomXml="prev"/>
        <w:p w14:paraId="0D2155CD" w14:textId="4B10F743" w:rsidR="00E3021A" w:rsidRDefault="00C26F35" w:rsidP="00C26F35">
          <w:pPr>
            <w:pStyle w:val="Geenafstand"/>
            <w:jc w:val="center"/>
          </w:pPr>
          <w:r>
            <w:rPr>
              <w:noProof/>
            </w:rPr>
            <w:drawing>
              <wp:inline distT="0" distB="0" distL="0" distR="0" wp14:anchorId="64EA91EA" wp14:editId="4AF3548C">
                <wp:extent cx="2371725" cy="1859577"/>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2020_StadSinttruiden-monumentenrun_oranj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6375" cy="1863223"/>
                        </a:xfrm>
                        <a:prstGeom prst="rect">
                          <a:avLst/>
                        </a:prstGeom>
                      </pic:spPr>
                    </pic:pic>
                  </a:graphicData>
                </a:graphic>
              </wp:inline>
            </w:drawing>
          </w:r>
          <w:bookmarkEnd w:id="0"/>
        </w:p>
        <w:p w14:paraId="52E54228" w14:textId="77777777" w:rsidR="00E3021A" w:rsidRDefault="00C31D60" w:rsidP="00C31D60">
          <w:pPr>
            <w:jc w:val="center"/>
          </w:pPr>
          <w:r>
            <w:rPr>
              <w:noProof/>
            </w:rPr>
            <mc:AlternateContent>
              <mc:Choice Requires="wps">
                <w:drawing>
                  <wp:anchor distT="0" distB="0" distL="114300" distR="114300" simplePos="0" relativeHeight="251660288" behindDoc="0" locked="0" layoutInCell="1" allowOverlap="1" wp14:anchorId="55C38980" wp14:editId="497EDDF9">
                    <wp:simplePos x="0" y="0"/>
                    <wp:positionH relativeFrom="page">
                      <wp:posOffset>990600</wp:posOffset>
                    </wp:positionH>
                    <wp:positionV relativeFrom="page">
                      <wp:posOffset>3095625</wp:posOffset>
                    </wp:positionV>
                    <wp:extent cx="5734050" cy="2162175"/>
                    <wp:effectExtent l="0" t="0" r="0" b="9525"/>
                    <wp:wrapNone/>
                    <wp:docPr id="1" name="Tekstvak 1"/>
                    <wp:cNvGraphicFramePr/>
                    <a:graphic xmlns:a="http://schemas.openxmlformats.org/drawingml/2006/main">
                      <a:graphicData uri="http://schemas.microsoft.com/office/word/2010/wordprocessingShape">
                        <wps:wsp>
                          <wps:cNvSpPr txBox="1"/>
                          <wps:spPr>
                            <a:xfrm>
                              <a:off x="0" y="0"/>
                              <a:ext cx="573405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9CB26" w14:textId="77777777" w:rsidR="00E3021A" w:rsidRPr="009A4C70" w:rsidRDefault="00C26F35">
                                <w:pPr>
                                  <w:pStyle w:val="Geenafstand"/>
                                  <w:rPr>
                                    <w:rFonts w:ascii="Aharoni" w:eastAsiaTheme="majorEastAsia" w:hAnsi="Aharoni" w:cs="Aharoni"/>
                                    <w:b/>
                                    <w:color w:val="262626" w:themeColor="text1" w:themeTint="D9"/>
                                    <w:sz w:val="96"/>
                                  </w:rPr>
                                </w:pPr>
                                <w:sdt>
                                  <w:sdtPr>
                                    <w:rPr>
                                      <w:rFonts w:ascii="Aharoni" w:eastAsiaTheme="majorEastAsia" w:hAnsi="Aharoni" w:cs="Aharoni"/>
                                      <w:b/>
                                      <w:color w:val="262626" w:themeColor="text1" w:themeTint="D9"/>
                                      <w:sz w:val="72"/>
                                      <w:szCs w:val="72"/>
                                    </w:rPr>
                                    <w:alias w:val="Titel"/>
                                    <w:tag w:val=""/>
                                    <w:id w:val="307444094"/>
                                    <w:dataBinding w:prefixMappings="xmlns:ns0='http://purl.org/dc/elements/1.1/' xmlns:ns1='http://schemas.openxmlformats.org/package/2006/metadata/core-properties' " w:xpath="/ns1:coreProperties[1]/ns0:title[1]" w:storeItemID="{6C3C8BC8-F283-45AE-878A-BAB7291924A1}"/>
                                    <w:text/>
                                  </w:sdtPr>
                                  <w:sdtEndPr/>
                                  <w:sdtContent>
                                    <w:r w:rsidR="00E3021A" w:rsidRPr="009A4C70">
                                      <w:rPr>
                                        <w:rFonts w:ascii="Aharoni" w:eastAsiaTheme="majorEastAsia" w:hAnsi="Aharoni" w:cs="Aharoni"/>
                                        <w:b/>
                                        <w:color w:val="262626" w:themeColor="text1" w:themeTint="D9"/>
                                        <w:sz w:val="72"/>
                                        <w:szCs w:val="72"/>
                                      </w:rPr>
                                      <w:t>Voeding</w:t>
                                    </w:r>
                                    <w:r w:rsidR="0018075F" w:rsidRPr="009A4C70">
                                      <w:rPr>
                                        <w:rFonts w:ascii="Aharoni" w:eastAsiaTheme="majorEastAsia" w:hAnsi="Aharoni" w:cs="Aharoni"/>
                                        <w:b/>
                                        <w:color w:val="262626" w:themeColor="text1" w:themeTint="D9"/>
                                        <w:sz w:val="72"/>
                                        <w:szCs w:val="72"/>
                                      </w:rPr>
                                      <w:t xml:space="preserve"> –en Beweeg</w:t>
                                    </w:r>
                                    <w:r w:rsidR="00413C4E" w:rsidRPr="009A4C70">
                                      <w:rPr>
                                        <w:rFonts w:ascii="Aharoni" w:eastAsiaTheme="majorEastAsia" w:hAnsi="Aharoni" w:cs="Aharoni"/>
                                        <w:b/>
                                        <w:color w:val="262626" w:themeColor="text1" w:themeTint="D9"/>
                                        <w:sz w:val="72"/>
                                        <w:szCs w:val="72"/>
                                      </w:rPr>
                                      <w:t>gids</w:t>
                                    </w:r>
                                  </w:sdtContent>
                                </w:sdt>
                              </w:p>
                              <w:p w14:paraId="6833695D" w14:textId="77777777" w:rsidR="00E3021A" w:rsidRPr="009A4C70" w:rsidRDefault="00C26F35">
                                <w:pPr>
                                  <w:spacing w:before="120"/>
                                  <w:rPr>
                                    <w:rFonts w:ascii="Arial Rounded MT Bold" w:hAnsi="Arial Rounded MT Bold"/>
                                    <w:color w:val="404040" w:themeColor="text1" w:themeTint="BF"/>
                                    <w:sz w:val="70"/>
                                    <w:szCs w:val="36"/>
                                  </w:rPr>
                                </w:pPr>
                                <w:sdt>
                                  <w:sdtPr>
                                    <w:rPr>
                                      <w:rFonts w:ascii="Arial Rounded MT Bold" w:hAnsi="Arial Rounded MT Bold"/>
                                      <w:color w:val="404040" w:themeColor="text1" w:themeTint="BF"/>
                                      <w:sz w:val="70"/>
                                      <w:szCs w:val="36"/>
                                    </w:rPr>
                                    <w:alias w:val="Ondertitel"/>
                                    <w:tag w:val=""/>
                                    <w:id w:val="-192087589"/>
                                    <w:dataBinding w:prefixMappings="xmlns:ns0='http://purl.org/dc/elements/1.1/' xmlns:ns1='http://schemas.openxmlformats.org/package/2006/metadata/core-properties' " w:xpath="/ns1:coreProperties[1]/ns0:subject[1]" w:storeItemID="{6C3C8BC8-F283-45AE-878A-BAB7291924A1}"/>
                                    <w:text/>
                                  </w:sdtPr>
                                  <w:sdtEndPr/>
                                  <w:sdtContent>
                                    <w:r w:rsidR="00E3021A" w:rsidRPr="009A4C70">
                                      <w:rPr>
                                        <w:rFonts w:ascii="Arial Rounded MT Bold" w:hAnsi="Arial Rounded MT Bold"/>
                                        <w:color w:val="404040" w:themeColor="text1" w:themeTint="BF"/>
                                        <w:sz w:val="70"/>
                                        <w:szCs w:val="36"/>
                                      </w:rPr>
                                      <w:t>Start-</w:t>
                                    </w:r>
                                    <w:proofErr w:type="spellStart"/>
                                    <w:r w:rsidR="00E3021A" w:rsidRPr="009A4C70">
                                      <w:rPr>
                                        <w:rFonts w:ascii="Arial Rounded MT Bold" w:hAnsi="Arial Rounded MT Bold"/>
                                        <w:color w:val="404040" w:themeColor="text1" w:themeTint="BF"/>
                                        <w:sz w:val="70"/>
                                        <w:szCs w:val="36"/>
                                      </w:rPr>
                                      <w:t>To</w:t>
                                    </w:r>
                                    <w:proofErr w:type="spellEnd"/>
                                    <w:r w:rsidR="00E3021A" w:rsidRPr="009A4C70">
                                      <w:rPr>
                                        <w:rFonts w:ascii="Arial Rounded MT Bold" w:hAnsi="Arial Rounded MT Bold"/>
                                        <w:color w:val="404040" w:themeColor="text1" w:themeTint="BF"/>
                                        <w:sz w:val="70"/>
                                        <w:szCs w:val="36"/>
                                      </w:rPr>
                                      <w:t>-Run</w:t>
                                    </w:r>
                                  </w:sdtContent>
                                </w:sdt>
                                <w:r w:rsidR="000F77ED">
                                  <w:rPr>
                                    <w:rFonts w:ascii="Arial Rounded MT Bold" w:hAnsi="Arial Rounded MT Bold"/>
                                    <w:color w:val="404040" w:themeColor="text1" w:themeTint="BF"/>
                                    <w:sz w:val="70"/>
                                    <w:szCs w:val="36"/>
                                  </w:rPr>
                                  <w:t>, 1-5 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78pt;margin-top:243.75pt;width:451.5pt;height:17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" filled="f" stroked="f" strokeweight=".5pt">
                    <v:textbox inset="0,0,0,0">
                      <w:txbxContent>
                        <w:p w:rsidR="00E3021A" w:rsidRPr="009A4C70" w:rsidRDefault="00C31D60">
                          <w:pPr>
                            <w:pStyle w:val="Geenafstand"/>
                            <w:rPr>
                              <w:rFonts w:ascii="Aharoni" w:eastAsiaTheme="majorEastAsia" w:hAnsi="Aharoni" w:cs="Aharoni"/>
                              <w:b/>
                              <w:color w:val="262626" w:themeColor="text1" w:themeTint="D9"/>
                              <w:sz w:val="96"/>
                            </w:rPr>
                          </w:pPr>
                          <w:sdt>
                            <w:sdtPr>
                              <w:rPr>
                                <w:rFonts w:ascii="Aharoni" w:eastAsiaTheme="majorEastAsia" w:hAnsi="Aharoni" w:cs="Aharoni"/>
                                <w:b/>
                                <w:color w:val="262626" w:themeColor="text1" w:themeTint="D9"/>
                                <w:sz w:val="72"/>
                                <w:szCs w:val="72"/>
                              </w:rPr>
                              <w:alias w:val="Titel"/>
                              <w:tag w:val=""/>
                              <w:id w:val="307444094"/>
                              <w:dataBinding w:prefixMappings="xmlns:ns0='http://purl.org/dc/elements/1.1/' xmlns:ns1='http://schemas.openxmlformats.org/package/2006/metadata/core-properties' " w:xpath="/ns1:coreProperties[1]/ns0:title[1]" w:storeItemID="{6C3C8BC8-F283-45AE-878A-BAB7291924A1}"/>
                              <w:text/>
                            </w:sdtPr>
                            <w:sdtEndPr/>
                            <w:sdtContent>
                              <w:r w:rsidR="00E3021A" w:rsidRPr="009A4C70">
                                <w:rPr>
                                  <w:rFonts w:ascii="Aharoni" w:eastAsiaTheme="majorEastAsia" w:hAnsi="Aharoni" w:cs="Aharoni"/>
                                  <w:b/>
                                  <w:color w:val="262626" w:themeColor="text1" w:themeTint="D9"/>
                                  <w:sz w:val="72"/>
                                  <w:szCs w:val="72"/>
                                </w:rPr>
                                <w:t>Voeding</w:t>
                              </w:r>
                              <w:r w:rsidR="0018075F" w:rsidRPr="009A4C70">
                                <w:rPr>
                                  <w:rFonts w:ascii="Aharoni" w:eastAsiaTheme="majorEastAsia" w:hAnsi="Aharoni" w:cs="Aharoni"/>
                                  <w:b/>
                                  <w:color w:val="262626" w:themeColor="text1" w:themeTint="D9"/>
                                  <w:sz w:val="72"/>
                                  <w:szCs w:val="72"/>
                                </w:rPr>
                                <w:t xml:space="preserve"> –en Beweeg</w:t>
                              </w:r>
                              <w:r w:rsidR="00413C4E" w:rsidRPr="009A4C70">
                                <w:rPr>
                                  <w:rFonts w:ascii="Aharoni" w:eastAsiaTheme="majorEastAsia" w:hAnsi="Aharoni" w:cs="Aharoni"/>
                                  <w:b/>
                                  <w:color w:val="262626" w:themeColor="text1" w:themeTint="D9"/>
                                  <w:sz w:val="72"/>
                                  <w:szCs w:val="72"/>
                                </w:rPr>
                                <w:t>gids</w:t>
                              </w:r>
                            </w:sdtContent>
                          </w:sdt>
                        </w:p>
                        <w:p w:rsidR="00E3021A" w:rsidRPr="009A4C70" w:rsidRDefault="00C31D60">
                          <w:pPr>
                            <w:spacing w:before="120"/>
                            <w:rPr>
                              <w:rFonts w:ascii="Arial Rounded MT Bold" w:hAnsi="Arial Rounded MT Bold"/>
                              <w:color w:val="404040" w:themeColor="text1" w:themeTint="BF"/>
                              <w:sz w:val="70"/>
                              <w:szCs w:val="36"/>
                            </w:rPr>
                          </w:pPr>
                          <w:sdt>
                            <w:sdtPr>
                              <w:rPr>
                                <w:rFonts w:ascii="Arial Rounded MT Bold" w:hAnsi="Arial Rounded MT Bold"/>
                                <w:color w:val="404040" w:themeColor="text1" w:themeTint="BF"/>
                                <w:sz w:val="70"/>
                                <w:szCs w:val="36"/>
                              </w:rPr>
                              <w:alias w:val="Ondertitel"/>
                              <w:tag w:val=""/>
                              <w:id w:val="-192087589"/>
                              <w:dataBinding w:prefixMappings="xmlns:ns0='http://purl.org/dc/elements/1.1/' xmlns:ns1='http://schemas.openxmlformats.org/package/2006/metadata/core-properties' " w:xpath="/ns1:coreProperties[1]/ns0:subject[1]" w:storeItemID="{6C3C8BC8-F283-45AE-878A-BAB7291924A1}"/>
                              <w:text/>
                            </w:sdtPr>
                            <w:sdtEndPr/>
                            <w:sdtContent>
                              <w:r w:rsidR="00E3021A" w:rsidRPr="009A4C70">
                                <w:rPr>
                                  <w:rFonts w:ascii="Arial Rounded MT Bold" w:hAnsi="Arial Rounded MT Bold"/>
                                  <w:color w:val="404040" w:themeColor="text1" w:themeTint="BF"/>
                                  <w:sz w:val="70"/>
                                  <w:szCs w:val="36"/>
                                </w:rPr>
                                <w:t>Start-</w:t>
                              </w:r>
                              <w:proofErr w:type="spellStart"/>
                              <w:r w:rsidR="00E3021A" w:rsidRPr="009A4C70">
                                <w:rPr>
                                  <w:rFonts w:ascii="Arial Rounded MT Bold" w:hAnsi="Arial Rounded MT Bold"/>
                                  <w:color w:val="404040" w:themeColor="text1" w:themeTint="BF"/>
                                  <w:sz w:val="70"/>
                                  <w:szCs w:val="36"/>
                                </w:rPr>
                                <w:t>To</w:t>
                              </w:r>
                              <w:proofErr w:type="spellEnd"/>
                              <w:r w:rsidR="00E3021A" w:rsidRPr="009A4C70">
                                <w:rPr>
                                  <w:rFonts w:ascii="Arial Rounded MT Bold" w:hAnsi="Arial Rounded MT Bold"/>
                                  <w:color w:val="404040" w:themeColor="text1" w:themeTint="BF"/>
                                  <w:sz w:val="70"/>
                                  <w:szCs w:val="36"/>
                                </w:rPr>
                                <w:t>-Run</w:t>
                              </w:r>
                            </w:sdtContent>
                          </w:sdt>
                          <w:r w:rsidR="000F77ED">
                            <w:rPr>
                              <w:rFonts w:ascii="Arial Rounded MT Bold" w:hAnsi="Arial Rounded MT Bold"/>
                              <w:color w:val="404040" w:themeColor="text1" w:themeTint="BF"/>
                              <w:sz w:val="70"/>
                              <w:szCs w:val="36"/>
                            </w:rPr>
                            <w:t>, 1-5 km</w:t>
                          </w:r>
                        </w:p>
                      </w:txbxContent>
                    </v:textbox>
                    <w10:wrap anchorx="page" anchory="page"/>
                  </v:shape>
                </w:pict>
              </mc:Fallback>
            </mc:AlternateContent>
          </w:r>
          <w:r>
            <w:rPr>
              <w:noProof/>
              <w:lang w:eastAsia="nl-BE"/>
            </w:rPr>
            <w:drawing>
              <wp:anchor distT="0" distB="0" distL="114300" distR="114300" simplePos="0" relativeHeight="251669504" behindDoc="1" locked="0" layoutInCell="1" allowOverlap="1" wp14:anchorId="23167792" wp14:editId="2FF5D4E9">
                <wp:simplePos x="0" y="0"/>
                <wp:positionH relativeFrom="column">
                  <wp:posOffset>2710815</wp:posOffset>
                </wp:positionH>
                <wp:positionV relativeFrom="paragraph">
                  <wp:posOffset>3310255</wp:posOffset>
                </wp:positionV>
                <wp:extent cx="3519409" cy="3343275"/>
                <wp:effectExtent l="0" t="0" r="508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opname (47).png"/>
                        <pic:cNvPicPr/>
                      </pic:nvPicPr>
                      <pic:blipFill rotWithShape="1">
                        <a:blip r:embed="rId9" cstate="print">
                          <a:extLst>
                            <a:ext uri="{28A0092B-C50C-407E-A947-70E740481C1C}">
                              <a14:useLocalDpi xmlns:a14="http://schemas.microsoft.com/office/drawing/2010/main" val="0"/>
                            </a:ext>
                          </a:extLst>
                        </a:blip>
                        <a:srcRect l="35267" t="26796" r="31306" b="16757"/>
                        <a:stretch/>
                      </pic:blipFill>
                      <pic:spPr bwMode="auto">
                        <a:xfrm>
                          <a:off x="0" y="0"/>
                          <a:ext cx="3519409"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4384" behindDoc="0" locked="0" layoutInCell="1" allowOverlap="1" wp14:anchorId="04F5C351" wp14:editId="6352B7A4">
                <wp:simplePos x="0" y="0"/>
                <wp:positionH relativeFrom="column">
                  <wp:posOffset>-362585</wp:posOffset>
                </wp:positionH>
                <wp:positionV relativeFrom="paragraph">
                  <wp:posOffset>2101215</wp:posOffset>
                </wp:positionV>
                <wp:extent cx="3600450" cy="3362960"/>
                <wp:effectExtent l="0" t="0" r="0"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opname (46).png"/>
                        <pic:cNvPicPr/>
                      </pic:nvPicPr>
                      <pic:blipFill rotWithShape="1">
                        <a:blip r:embed="rId10">
                          <a:extLst>
                            <a:ext uri="{28A0092B-C50C-407E-A947-70E740481C1C}">
                              <a14:useLocalDpi xmlns:a14="http://schemas.microsoft.com/office/drawing/2010/main" val="0"/>
                            </a:ext>
                          </a:extLst>
                        </a:blip>
                        <a:srcRect l="36217" t="24691" r="29787" b="18871"/>
                        <a:stretch/>
                      </pic:blipFill>
                      <pic:spPr bwMode="auto">
                        <a:xfrm>
                          <a:off x="0" y="0"/>
                          <a:ext cx="3600450" cy="336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21A">
            <w:br w:type="page"/>
          </w:r>
        </w:p>
      </w:sdtContent>
    </w:sdt>
    <w:p w14:paraId="4027EA93" w14:textId="77777777" w:rsidR="00E3021A" w:rsidRDefault="00E3021A" w:rsidP="00E3021A">
      <w:pPr>
        <w:pStyle w:val="Kop1"/>
      </w:pPr>
      <w:r>
        <w:lastRenderedPageBreak/>
        <w:t>Het doel</w:t>
      </w:r>
    </w:p>
    <w:p w14:paraId="565ECE69" w14:textId="77777777" w:rsidR="00E3021A" w:rsidRPr="00B67369" w:rsidRDefault="0018075F" w:rsidP="00E3021A">
      <w:pPr>
        <w:rPr>
          <w:rFonts w:asciiTheme="minorHAnsi" w:hAnsiTheme="minorHAnsi"/>
          <w:sz w:val="20"/>
        </w:rPr>
      </w:pPr>
      <w:r w:rsidRPr="00B67369">
        <w:rPr>
          <w:rFonts w:asciiTheme="minorHAnsi" w:hAnsiTheme="minorHAnsi"/>
        </w:rPr>
        <w:t>Gezonder eten en meer willen sporten zijn de twee dingen die vaak het hoogst staan op het lijstje van Nieuwjaarsresoluties. Helaa</w:t>
      </w:r>
      <w:r w:rsidR="00413C4E" w:rsidRPr="00B67369">
        <w:rPr>
          <w:rFonts w:asciiTheme="minorHAnsi" w:hAnsiTheme="minorHAnsi"/>
        </w:rPr>
        <w:t>s blijft het voor de meesten vaak bij een</w:t>
      </w:r>
      <w:r w:rsidRPr="00B67369">
        <w:rPr>
          <w:rFonts w:asciiTheme="minorHAnsi" w:hAnsiTheme="minorHAnsi"/>
        </w:rPr>
        <w:t xml:space="preserve"> wens en wordt er nooit echt werk van gemaakt. </w:t>
      </w:r>
      <w:r w:rsidR="00413C4E" w:rsidRPr="00B67369">
        <w:rPr>
          <w:rFonts w:asciiTheme="minorHAnsi" w:hAnsiTheme="minorHAnsi"/>
        </w:rPr>
        <w:t>Sommige moedige personen beginnen eraan maar onderzoek toont aan dat de meesten stoppen na 3 weken.</w:t>
      </w:r>
      <w:r w:rsidR="00C9678B" w:rsidRPr="00B67369">
        <w:rPr>
          <w:rFonts w:asciiTheme="minorHAnsi" w:hAnsiTheme="minorHAnsi"/>
        </w:rPr>
        <w:t xml:space="preserve"> Dat willen wij vermijden en daarom dat wij </w:t>
      </w:r>
      <w:r w:rsidRPr="00B67369">
        <w:rPr>
          <w:rFonts w:asciiTheme="minorHAnsi" w:hAnsiTheme="minorHAnsi"/>
        </w:rPr>
        <w:t xml:space="preserve">deze </w:t>
      </w:r>
      <w:r w:rsidR="00413C4E" w:rsidRPr="00B67369">
        <w:rPr>
          <w:rFonts w:asciiTheme="minorHAnsi" w:hAnsiTheme="minorHAnsi"/>
        </w:rPr>
        <w:t>voeding –en beweeg</w:t>
      </w:r>
      <w:r w:rsidRPr="00B67369">
        <w:rPr>
          <w:rFonts w:asciiTheme="minorHAnsi" w:hAnsiTheme="minorHAnsi"/>
        </w:rPr>
        <w:t>gids</w:t>
      </w:r>
      <w:r w:rsidR="00C9678B" w:rsidRPr="00B67369">
        <w:rPr>
          <w:rFonts w:asciiTheme="minorHAnsi" w:hAnsiTheme="minorHAnsi"/>
        </w:rPr>
        <w:t xml:space="preserve"> opstellen. Om</w:t>
      </w:r>
      <w:r w:rsidRPr="00B67369">
        <w:rPr>
          <w:rFonts w:asciiTheme="minorHAnsi" w:hAnsiTheme="minorHAnsi"/>
        </w:rPr>
        <w:t xml:space="preserve"> jullie </w:t>
      </w:r>
      <w:r w:rsidR="00C9678B" w:rsidRPr="00B67369">
        <w:rPr>
          <w:rFonts w:asciiTheme="minorHAnsi" w:hAnsiTheme="minorHAnsi"/>
        </w:rPr>
        <w:t xml:space="preserve">te </w:t>
      </w:r>
      <w:r w:rsidRPr="00B67369">
        <w:rPr>
          <w:rFonts w:asciiTheme="minorHAnsi" w:hAnsiTheme="minorHAnsi"/>
        </w:rPr>
        <w:t xml:space="preserve">motiveren om deze wens toch vol te houden en je belofte na te komen. </w:t>
      </w:r>
      <w:r w:rsidR="00413C4E" w:rsidRPr="00B67369">
        <w:rPr>
          <w:rFonts w:asciiTheme="minorHAnsi" w:hAnsiTheme="minorHAnsi"/>
        </w:rPr>
        <w:t xml:space="preserve">Het is </w:t>
      </w:r>
      <w:r w:rsidR="00C9678B" w:rsidRPr="00B67369">
        <w:rPr>
          <w:rFonts w:asciiTheme="minorHAnsi" w:hAnsiTheme="minorHAnsi"/>
        </w:rPr>
        <w:t xml:space="preserve">trouwens </w:t>
      </w:r>
      <w:r w:rsidR="00413C4E" w:rsidRPr="00B67369">
        <w:rPr>
          <w:rFonts w:asciiTheme="minorHAnsi" w:hAnsiTheme="minorHAnsi"/>
        </w:rPr>
        <w:t>geen voedingsschema of beweegplan dat je tot in het kleinste detail moet volgen. Het doel van deze gids is om jullie een idee te geven</w:t>
      </w:r>
      <w:r w:rsidR="00C9678B" w:rsidRPr="00B67369">
        <w:rPr>
          <w:rFonts w:asciiTheme="minorHAnsi" w:hAnsiTheme="minorHAnsi"/>
        </w:rPr>
        <w:t xml:space="preserve"> van</w:t>
      </w:r>
      <w:r w:rsidR="00413C4E" w:rsidRPr="00B67369">
        <w:rPr>
          <w:rFonts w:asciiTheme="minorHAnsi" w:hAnsiTheme="minorHAnsi"/>
        </w:rPr>
        <w:t xml:space="preserve"> hoe een gezond voedingspatroon eruit ziet. Hiernaast willen we julli</w:t>
      </w:r>
      <w:r w:rsidR="00C9678B" w:rsidRPr="00B67369">
        <w:rPr>
          <w:rFonts w:asciiTheme="minorHAnsi" w:hAnsiTheme="minorHAnsi"/>
        </w:rPr>
        <w:t xml:space="preserve">e ook beweegtips geven  die je kan implementeren </w:t>
      </w:r>
      <w:r w:rsidR="00413C4E" w:rsidRPr="00B67369">
        <w:rPr>
          <w:rFonts w:asciiTheme="minorHAnsi" w:hAnsiTheme="minorHAnsi"/>
        </w:rPr>
        <w:t>in het dagelijks leven</w:t>
      </w:r>
      <w:r w:rsidR="00C9678B" w:rsidRPr="00B67369">
        <w:rPr>
          <w:rFonts w:asciiTheme="minorHAnsi" w:hAnsiTheme="minorHAnsi"/>
        </w:rPr>
        <w:t xml:space="preserve"> die jullie kunnen helpen om de </w:t>
      </w:r>
      <w:r w:rsidR="00413C4E" w:rsidRPr="00B67369">
        <w:rPr>
          <w:rFonts w:asciiTheme="minorHAnsi" w:hAnsiTheme="minorHAnsi"/>
        </w:rPr>
        <w:t>Start-</w:t>
      </w:r>
      <w:proofErr w:type="spellStart"/>
      <w:r w:rsidR="00413C4E" w:rsidRPr="00B67369">
        <w:rPr>
          <w:rFonts w:asciiTheme="minorHAnsi" w:hAnsiTheme="minorHAnsi"/>
        </w:rPr>
        <w:t>To</w:t>
      </w:r>
      <w:proofErr w:type="spellEnd"/>
      <w:r w:rsidR="00657B05">
        <w:rPr>
          <w:rFonts w:asciiTheme="minorHAnsi" w:hAnsiTheme="minorHAnsi"/>
        </w:rPr>
        <w:t>-</w:t>
      </w:r>
      <w:r w:rsidR="00413C4E" w:rsidRPr="00B67369">
        <w:rPr>
          <w:rFonts w:asciiTheme="minorHAnsi" w:hAnsiTheme="minorHAnsi"/>
        </w:rPr>
        <w:t>Run te voltooien</w:t>
      </w:r>
      <w:r w:rsidR="00413C4E" w:rsidRPr="00B67369">
        <w:rPr>
          <w:rFonts w:asciiTheme="minorHAnsi" w:hAnsiTheme="minorHAnsi"/>
          <w:sz w:val="20"/>
        </w:rPr>
        <w:t xml:space="preserve">. </w:t>
      </w:r>
    </w:p>
    <w:p w14:paraId="0E217727" w14:textId="77777777" w:rsidR="00D21E2F" w:rsidRDefault="00D21E2F" w:rsidP="00E3021A">
      <w:pPr>
        <w:rPr>
          <w:rFonts w:asciiTheme="minorHAnsi" w:hAnsiTheme="minorHAnsi"/>
          <w:sz w:val="24"/>
        </w:rPr>
      </w:pPr>
    </w:p>
    <w:p w14:paraId="34E4C0F3" w14:textId="77777777" w:rsidR="00D21E2F" w:rsidRDefault="00D21E2F" w:rsidP="00E3021A">
      <w:pPr>
        <w:rPr>
          <w:rFonts w:asciiTheme="minorHAnsi" w:hAnsiTheme="minorHAnsi"/>
          <w:sz w:val="24"/>
        </w:rPr>
      </w:pPr>
    </w:p>
    <w:p w14:paraId="46CB0371" w14:textId="77777777" w:rsidR="00D21E2F" w:rsidRDefault="00D21E2F" w:rsidP="00E3021A">
      <w:pPr>
        <w:rPr>
          <w:rFonts w:asciiTheme="minorHAnsi" w:hAnsiTheme="minorHAnsi"/>
          <w:sz w:val="24"/>
        </w:rPr>
      </w:pPr>
    </w:p>
    <w:p w14:paraId="754FE5BB" w14:textId="77777777" w:rsidR="005622C5" w:rsidRDefault="005622C5" w:rsidP="00E3021A">
      <w:pPr>
        <w:rPr>
          <w:rFonts w:asciiTheme="minorHAnsi" w:hAnsiTheme="minorHAnsi"/>
          <w:sz w:val="24"/>
        </w:rPr>
      </w:pPr>
    </w:p>
    <w:p w14:paraId="152D356A" w14:textId="77777777" w:rsidR="005622C5" w:rsidRDefault="005622C5" w:rsidP="00E3021A">
      <w:pPr>
        <w:rPr>
          <w:rFonts w:asciiTheme="minorHAnsi" w:hAnsiTheme="minorHAnsi"/>
          <w:sz w:val="24"/>
        </w:rPr>
      </w:pPr>
    </w:p>
    <w:p w14:paraId="0266EE5E" w14:textId="77777777" w:rsidR="005622C5" w:rsidRDefault="005622C5" w:rsidP="00E3021A">
      <w:pPr>
        <w:rPr>
          <w:rFonts w:asciiTheme="minorHAnsi" w:hAnsiTheme="minorHAnsi"/>
          <w:sz w:val="24"/>
        </w:rPr>
      </w:pPr>
    </w:p>
    <w:p w14:paraId="41D32ADF" w14:textId="77777777" w:rsidR="005622C5" w:rsidRDefault="005622C5" w:rsidP="00E3021A">
      <w:pPr>
        <w:rPr>
          <w:rFonts w:asciiTheme="minorHAnsi" w:hAnsiTheme="minorHAnsi"/>
          <w:sz w:val="24"/>
        </w:rPr>
      </w:pPr>
    </w:p>
    <w:p w14:paraId="5D20729F" w14:textId="77777777" w:rsidR="005622C5" w:rsidRDefault="005622C5" w:rsidP="00E3021A">
      <w:pPr>
        <w:rPr>
          <w:rFonts w:asciiTheme="minorHAnsi" w:hAnsiTheme="minorHAnsi"/>
          <w:sz w:val="24"/>
        </w:rPr>
      </w:pPr>
    </w:p>
    <w:p w14:paraId="40DA24CA" w14:textId="77777777" w:rsidR="005622C5" w:rsidRDefault="005622C5" w:rsidP="00E3021A">
      <w:pPr>
        <w:rPr>
          <w:rFonts w:asciiTheme="minorHAnsi" w:hAnsiTheme="minorHAnsi"/>
          <w:sz w:val="24"/>
        </w:rPr>
      </w:pPr>
    </w:p>
    <w:p w14:paraId="0BC229DC" w14:textId="77777777" w:rsidR="005622C5" w:rsidRDefault="005622C5" w:rsidP="00E3021A">
      <w:pPr>
        <w:rPr>
          <w:rFonts w:asciiTheme="minorHAnsi" w:hAnsiTheme="minorHAnsi"/>
          <w:sz w:val="24"/>
        </w:rPr>
      </w:pPr>
    </w:p>
    <w:p w14:paraId="32CC938C" w14:textId="77777777" w:rsidR="005622C5" w:rsidRDefault="005622C5" w:rsidP="00E3021A">
      <w:pPr>
        <w:rPr>
          <w:rFonts w:asciiTheme="minorHAnsi" w:hAnsiTheme="minorHAnsi"/>
          <w:sz w:val="24"/>
        </w:rPr>
      </w:pPr>
    </w:p>
    <w:p w14:paraId="6D45254B" w14:textId="77777777" w:rsidR="005622C5" w:rsidRDefault="005622C5" w:rsidP="00E3021A">
      <w:pPr>
        <w:rPr>
          <w:rFonts w:asciiTheme="minorHAnsi" w:hAnsiTheme="minorHAnsi"/>
          <w:sz w:val="24"/>
        </w:rPr>
      </w:pPr>
    </w:p>
    <w:p w14:paraId="10B49A5F" w14:textId="77777777" w:rsidR="005622C5" w:rsidRDefault="005622C5" w:rsidP="00E3021A">
      <w:pPr>
        <w:rPr>
          <w:rFonts w:asciiTheme="minorHAnsi" w:hAnsiTheme="minorHAnsi"/>
          <w:sz w:val="24"/>
        </w:rPr>
      </w:pPr>
    </w:p>
    <w:p w14:paraId="7B92E62E" w14:textId="77777777" w:rsidR="005622C5" w:rsidRDefault="005622C5" w:rsidP="00E3021A">
      <w:pPr>
        <w:rPr>
          <w:rFonts w:asciiTheme="minorHAnsi" w:hAnsiTheme="minorHAnsi"/>
          <w:sz w:val="24"/>
        </w:rPr>
      </w:pPr>
    </w:p>
    <w:p w14:paraId="4D957157" w14:textId="77777777" w:rsidR="00D21E2F" w:rsidRDefault="00D21E2F" w:rsidP="00E3021A">
      <w:pPr>
        <w:rPr>
          <w:rFonts w:asciiTheme="minorHAnsi" w:hAnsiTheme="minorHAnsi"/>
          <w:sz w:val="24"/>
        </w:rPr>
      </w:pPr>
    </w:p>
    <w:p w14:paraId="7929EF8B" w14:textId="77777777" w:rsidR="00D21E2F" w:rsidRPr="00B67369" w:rsidRDefault="00D21E2F" w:rsidP="00E3021A">
      <w:pPr>
        <w:rPr>
          <w:rFonts w:asciiTheme="minorHAnsi" w:hAnsiTheme="minorHAnsi"/>
          <w:sz w:val="24"/>
        </w:rPr>
      </w:pPr>
    </w:p>
    <w:p w14:paraId="58D798A3" w14:textId="77777777" w:rsidR="005622C5" w:rsidRDefault="004B2932" w:rsidP="004B2932">
      <w:pPr>
        <w:pStyle w:val="Kop1"/>
      </w:pPr>
      <w:r>
        <w:lastRenderedPageBreak/>
        <w:t xml:space="preserve">1. </w:t>
      </w:r>
      <w:r w:rsidR="005622C5">
        <w:t xml:space="preserve">Gezonde </w:t>
      </w:r>
      <w:r w:rsidR="005622C5" w:rsidRPr="004B2932">
        <w:t>voeding</w:t>
      </w:r>
    </w:p>
    <w:p w14:paraId="620789D7" w14:textId="77777777" w:rsidR="005622C5" w:rsidRDefault="005622C5" w:rsidP="005622C5">
      <w:pPr>
        <w:pStyle w:val="Kop2"/>
        <w:numPr>
          <w:ilvl w:val="1"/>
          <w:numId w:val="22"/>
        </w:numPr>
      </w:pPr>
      <w:r>
        <w:t>De voedingsdriehoek</w:t>
      </w:r>
    </w:p>
    <w:p w14:paraId="563FFB22" w14:textId="77777777" w:rsidR="00682CCC" w:rsidRPr="005622C5" w:rsidRDefault="00D21E2F" w:rsidP="005622C5">
      <w:pPr>
        <w:pStyle w:val="Kop2"/>
      </w:pPr>
      <w:r w:rsidRPr="00D21E2F">
        <w:rPr>
          <w:b/>
          <w:noProof/>
          <w:lang w:eastAsia="nl-BE"/>
        </w:rPr>
        <w:drawing>
          <wp:anchor distT="0" distB="0" distL="114300" distR="114300" simplePos="0" relativeHeight="251666432" behindDoc="0" locked="0" layoutInCell="1" allowOverlap="1" wp14:anchorId="775BF7C6" wp14:editId="1E3D6809">
            <wp:simplePos x="0" y="0"/>
            <wp:positionH relativeFrom="column">
              <wp:posOffset>2130761</wp:posOffset>
            </wp:positionH>
            <wp:positionV relativeFrom="paragraph">
              <wp:posOffset>746760</wp:posOffset>
            </wp:positionV>
            <wp:extent cx="4234180" cy="3503930"/>
            <wp:effectExtent l="0" t="0" r="0" b="1270"/>
            <wp:wrapThrough wrapText="bothSides">
              <wp:wrapPolygon edited="0">
                <wp:start x="0" y="0"/>
                <wp:lineTo x="0" y="21490"/>
                <wp:lineTo x="21477" y="21490"/>
                <wp:lineTo x="21477"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opname (46).png"/>
                    <pic:cNvPicPr/>
                  </pic:nvPicPr>
                  <pic:blipFill rotWithShape="1">
                    <a:blip r:embed="rId10">
                      <a:extLst>
                        <a:ext uri="{28A0092B-C50C-407E-A947-70E740481C1C}">
                          <a14:useLocalDpi xmlns:a14="http://schemas.microsoft.com/office/drawing/2010/main" val="0"/>
                        </a:ext>
                      </a:extLst>
                    </a:blip>
                    <a:srcRect l="33069" t="24691" r="28571" b="18871"/>
                    <a:stretch/>
                  </pic:blipFill>
                  <pic:spPr bwMode="auto">
                    <a:xfrm>
                      <a:off x="0" y="0"/>
                      <a:ext cx="4234180" cy="350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CCC" w:rsidRPr="00682CCC">
        <w:rPr>
          <w:rFonts w:asciiTheme="minorHAnsi" w:eastAsia="Times New Roman" w:hAnsiTheme="minorHAnsi" w:cs="Times New Roman"/>
          <w:color w:val="2E2E2E"/>
          <w:sz w:val="22"/>
          <w:szCs w:val="18"/>
          <w:lang w:eastAsia="nl-BE"/>
        </w:rPr>
        <w:t>Bovenaan de driehoek staat de categorie ‘water’.</w:t>
      </w:r>
      <w:r w:rsidR="00682CCC">
        <w:rPr>
          <w:rFonts w:asciiTheme="minorHAnsi" w:eastAsia="Times New Roman" w:hAnsiTheme="minorHAnsi" w:cs="Times New Roman"/>
          <w:color w:val="2E2E2E"/>
          <w:sz w:val="22"/>
          <w:szCs w:val="18"/>
          <w:lang w:eastAsia="nl-BE"/>
        </w:rPr>
        <w:t xml:space="preserve"> </w:t>
      </w:r>
      <w:r w:rsidR="00682CCC" w:rsidRPr="00682CCC">
        <w:rPr>
          <w:rFonts w:asciiTheme="minorHAnsi" w:eastAsia="Times New Roman" w:hAnsiTheme="minorHAnsi" w:cs="Times New Roman"/>
          <w:color w:val="2E2E2E"/>
          <w:sz w:val="22"/>
          <w:szCs w:val="18"/>
          <w:lang w:eastAsia="nl-BE"/>
        </w:rPr>
        <w:t>Water drinken is vooral belangrijk om de vochtbalans in stand te houden en krijgt daarom een aparte plaats bovenaan. Water is de beste keuze qua drank, maar ter afwisseling kan ook gekozen worden voor thee of koffie (bij voorkeur zonder toevoeging van suiker).</w:t>
      </w:r>
    </w:p>
    <w:p w14:paraId="6F92351E" w14:textId="77777777" w:rsidR="005622C5" w:rsidRPr="005622C5" w:rsidRDefault="005622C5" w:rsidP="005622C5">
      <w:pPr>
        <w:rPr>
          <w:lang w:eastAsia="nl-BE"/>
        </w:rPr>
      </w:pPr>
    </w:p>
    <w:p w14:paraId="570CC412" w14:textId="77777777" w:rsidR="005622C5" w:rsidRDefault="00D21E2F" w:rsidP="005622C5">
      <w:pPr>
        <w:pStyle w:val="Geenafstand"/>
        <w:rPr>
          <w:rFonts w:eastAsia="Times New Roman"/>
        </w:rPr>
      </w:pPr>
      <w:r w:rsidRPr="005622C5">
        <w:rPr>
          <w:rFonts w:eastAsia="Times New Roman"/>
        </w:rPr>
        <w:t>O</w:t>
      </w:r>
      <w:r w:rsidR="00682CCC" w:rsidRPr="00682CCC">
        <w:rPr>
          <w:rFonts w:eastAsia="Times New Roman"/>
        </w:rPr>
        <w:t xml:space="preserve">nderverdeeld in drie categorieën. </w:t>
      </w:r>
    </w:p>
    <w:p w14:paraId="1FCAD044" w14:textId="77777777" w:rsidR="00682CCC" w:rsidRPr="005622C5" w:rsidRDefault="00682CCC" w:rsidP="005622C5">
      <w:pPr>
        <w:pStyle w:val="Geenafstand"/>
        <w:rPr>
          <w:rFonts w:eastAsia="Times New Roman"/>
        </w:rPr>
      </w:pPr>
      <w:r w:rsidRPr="00682CCC">
        <w:rPr>
          <w:rFonts w:eastAsia="Times New Roman"/>
        </w:rPr>
        <w:t>De kleuren van de verschillende delen zijn een weergave van de aangetoonde effecten op de gezondheid.</w:t>
      </w:r>
    </w:p>
    <w:p w14:paraId="42A47F7E" w14:textId="77777777"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14:paraId="3BBBE6DB" w14:textId="77777777"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14:paraId="3294307B" w14:textId="77777777"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14:paraId="7A14BF1D" w14:textId="77777777"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14:paraId="08F4B2F9" w14:textId="77777777"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14:paraId="2E82C29D" w14:textId="77777777" w:rsidR="00682CCC" w:rsidRP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14:paraId="6970D7CD" w14:textId="77777777"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Donkergroen</w:t>
      </w:r>
    </w:p>
    <w:p w14:paraId="2913BA5A" w14:textId="77777777" w:rsidR="00682CCC" w:rsidRPr="00682CCC" w:rsidRDefault="00682CCC" w:rsidP="00682CCC">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Dit zijn voedingsmiddelen van plantaardige oorsprong, met een gunstig effect op de gezondheid: groenten, fruit, volle granen en aardappelen, maar ook peulvruchten, noten en zaden, plantaardige oliën (en andere vetstoffen rijk aan onverzadigde vetzuren). Probeer zoveel mogelijk de weinig of niet-bewerkte versie te kiezen.</w:t>
      </w:r>
    </w:p>
    <w:p w14:paraId="74E0D13B" w14:textId="77777777"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Lichtgroen</w:t>
      </w:r>
    </w:p>
    <w:p w14:paraId="6FC7A9A9" w14:textId="77777777" w:rsidR="00682CCC" w:rsidRPr="00682CCC" w:rsidRDefault="00682CCC" w:rsidP="00682CCC">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Dit zijn voedingsmiddelen van dierlijke oorsprong met een gunstig, neutraal of onvoldoende bewezen effect op de gezondheid: vis, yoghurt, melk, kaas, gevogelte en eieren. Kies ook hier voor de weinig of niet-bewerkte variant.</w:t>
      </w:r>
    </w:p>
    <w:p w14:paraId="59C4A185" w14:textId="77777777"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Oranje</w:t>
      </w:r>
    </w:p>
    <w:p w14:paraId="67753F29" w14:textId="77777777" w:rsidR="00682CCC" w:rsidRPr="00682CCC" w:rsidRDefault="00682CCC" w:rsidP="00682CCC">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 xml:space="preserve">Dit zijn voedingsmiddelen van dierlijke of plantaardige oorsprong die bij hoge consumptie een ongunstig effect kunnen hebben op de gezondheid: rood vlees, boter, kokos- en palmolie (vetstoffen rijk aan verzadigde vetzuren). Deze producten bevatten wel nog enkele nuttige voedingsstoffen, bijv. ijzer in rood vlees, </w:t>
      </w:r>
      <w:proofErr w:type="spellStart"/>
      <w:r w:rsidRPr="00682CCC">
        <w:rPr>
          <w:rFonts w:asciiTheme="minorHAnsi" w:eastAsia="Times New Roman" w:hAnsiTheme="minorHAnsi" w:cs="Times New Roman"/>
          <w:color w:val="2E2E2E"/>
          <w:szCs w:val="18"/>
          <w:lang w:eastAsia="nl-BE"/>
        </w:rPr>
        <w:t>vetoplosbare</w:t>
      </w:r>
      <w:proofErr w:type="spellEnd"/>
      <w:r w:rsidRPr="00682CCC">
        <w:rPr>
          <w:rFonts w:asciiTheme="minorHAnsi" w:eastAsia="Times New Roman" w:hAnsiTheme="minorHAnsi" w:cs="Times New Roman"/>
          <w:color w:val="2E2E2E"/>
          <w:szCs w:val="18"/>
          <w:lang w:eastAsia="nl-BE"/>
        </w:rPr>
        <w:t xml:space="preserve"> vitaminen in boter.</w:t>
      </w:r>
    </w:p>
    <w:p w14:paraId="1804EB8D" w14:textId="77777777"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Rood = restgroep</w:t>
      </w:r>
    </w:p>
    <w:p w14:paraId="0FCD4A08" w14:textId="77777777" w:rsidR="00B67369" w:rsidRPr="00D218DC" w:rsidRDefault="00682CCC" w:rsidP="00E3021A">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 xml:space="preserve">Een vierde, rode categorie staat los van de driehoek. Dat zijn </w:t>
      </w:r>
      <w:proofErr w:type="spellStart"/>
      <w:r w:rsidRPr="00682CCC">
        <w:rPr>
          <w:rFonts w:asciiTheme="minorHAnsi" w:eastAsia="Times New Roman" w:hAnsiTheme="minorHAnsi" w:cs="Times New Roman"/>
          <w:color w:val="2E2E2E"/>
          <w:szCs w:val="18"/>
          <w:lang w:eastAsia="nl-BE"/>
        </w:rPr>
        <w:t>ultrabewerkte</w:t>
      </w:r>
      <w:proofErr w:type="spellEnd"/>
      <w:r w:rsidRPr="00682CCC">
        <w:rPr>
          <w:rFonts w:asciiTheme="minorHAnsi" w:eastAsia="Times New Roman" w:hAnsiTheme="minorHAnsi" w:cs="Times New Roman"/>
          <w:color w:val="2E2E2E"/>
          <w:szCs w:val="18"/>
          <w:lang w:eastAsia="nl-BE"/>
        </w:rPr>
        <w:t xml:space="preserve"> producten waaraan heel wat suiker, vet en/of zout is toegevoegd en waarvan het ongunstige gezondheidseffect werd aangetoond. Ze kunnen van dierlijke of plantaardige oorsprong zijn: bereide vleeswaren, frisdrank, alcohol, snoep, gebak, snacks, fastfood… En ze zijn overbodig in een gezond voedingspatroon. Je eet of drinkt ze dan ook best</w:t>
      </w:r>
      <w:r w:rsidR="003B53A9">
        <w:rPr>
          <w:rFonts w:asciiTheme="minorHAnsi" w:eastAsia="Times New Roman" w:hAnsiTheme="minorHAnsi" w:cs="Times New Roman"/>
          <w:color w:val="2E2E2E"/>
          <w:szCs w:val="18"/>
          <w:lang w:eastAsia="nl-BE"/>
        </w:rPr>
        <w:t xml:space="preserve"> niet vaak en in kleine porties</w:t>
      </w:r>
    </w:p>
    <w:p w14:paraId="519DC529" w14:textId="77777777" w:rsidR="005B5293" w:rsidRPr="004B2932" w:rsidRDefault="004B2932" w:rsidP="004B2932">
      <w:pPr>
        <w:pStyle w:val="Kop1"/>
      </w:pPr>
      <w:r>
        <w:lastRenderedPageBreak/>
        <w:t xml:space="preserve">2. </w:t>
      </w:r>
      <w:r w:rsidR="005B5293" w:rsidRPr="004B2932">
        <w:t>Hoe ziet een ideaal bord eruit ?</w:t>
      </w:r>
    </w:p>
    <w:p w14:paraId="2CA18ED6" w14:textId="77777777" w:rsidR="00912F11" w:rsidRDefault="00EB4F29" w:rsidP="00E3021A">
      <w:r>
        <w:rPr>
          <w:noProof/>
          <w:lang w:eastAsia="nl-BE"/>
        </w:rPr>
        <mc:AlternateContent>
          <mc:Choice Requires="wps">
            <w:drawing>
              <wp:anchor distT="0" distB="0" distL="114300" distR="114300" simplePos="0" relativeHeight="251674624" behindDoc="0" locked="0" layoutInCell="1" allowOverlap="1" wp14:anchorId="34CCD38C" wp14:editId="30DC7721">
                <wp:simplePos x="0" y="0"/>
                <wp:positionH relativeFrom="column">
                  <wp:posOffset>3174664</wp:posOffset>
                </wp:positionH>
                <wp:positionV relativeFrom="paragraph">
                  <wp:posOffset>316902</wp:posOffset>
                </wp:positionV>
                <wp:extent cx="860612" cy="2649071"/>
                <wp:effectExtent l="0" t="0" r="0" b="0"/>
                <wp:wrapNone/>
                <wp:docPr id="38" name="Tekstvak 38"/>
                <wp:cNvGraphicFramePr/>
                <a:graphic xmlns:a="http://schemas.openxmlformats.org/drawingml/2006/main">
                  <a:graphicData uri="http://schemas.microsoft.com/office/word/2010/wordprocessingShape">
                    <wps:wsp>
                      <wps:cNvSpPr txBox="1"/>
                      <wps:spPr>
                        <a:xfrm>
                          <a:off x="0" y="0"/>
                          <a:ext cx="860612" cy="26490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97079" w14:textId="77777777" w:rsidR="005B5293" w:rsidRPr="00EB4F29" w:rsidRDefault="005B5293" w:rsidP="005B5293">
                            <w:pPr>
                              <w:pStyle w:val="Geenafstand"/>
                              <w:rPr>
                                <w:b/>
                                <w:sz w:val="40"/>
                              </w:rPr>
                            </w:pPr>
                            <w:r w:rsidRPr="00EB4F29">
                              <w:rPr>
                                <w:b/>
                                <w:sz w:val="40"/>
                              </w:rPr>
                              <w:t>G</w:t>
                            </w:r>
                          </w:p>
                          <w:p w14:paraId="69FC75D8" w14:textId="77777777" w:rsidR="005B5293" w:rsidRPr="00EB4F29" w:rsidRDefault="005B5293" w:rsidP="005B5293">
                            <w:pPr>
                              <w:pStyle w:val="Geenafstand"/>
                              <w:rPr>
                                <w:b/>
                                <w:sz w:val="40"/>
                              </w:rPr>
                            </w:pPr>
                            <w:r w:rsidRPr="00EB4F29">
                              <w:rPr>
                                <w:b/>
                                <w:sz w:val="40"/>
                              </w:rPr>
                              <w:t>R</w:t>
                            </w:r>
                          </w:p>
                          <w:p w14:paraId="1541DFE6" w14:textId="77777777" w:rsidR="005B5293" w:rsidRPr="00EB4F29" w:rsidRDefault="005B5293" w:rsidP="005B5293">
                            <w:pPr>
                              <w:pStyle w:val="Geenafstand"/>
                              <w:rPr>
                                <w:b/>
                                <w:sz w:val="40"/>
                              </w:rPr>
                            </w:pPr>
                            <w:r w:rsidRPr="00EB4F29">
                              <w:rPr>
                                <w:b/>
                                <w:sz w:val="40"/>
                              </w:rPr>
                              <w:t>O</w:t>
                            </w:r>
                          </w:p>
                          <w:p w14:paraId="1B373AC5" w14:textId="77777777" w:rsidR="005B5293" w:rsidRPr="00EB4F29" w:rsidRDefault="005B5293" w:rsidP="005B5293">
                            <w:pPr>
                              <w:pStyle w:val="Geenafstand"/>
                              <w:rPr>
                                <w:b/>
                                <w:sz w:val="40"/>
                              </w:rPr>
                            </w:pPr>
                            <w:r w:rsidRPr="00EB4F29">
                              <w:rPr>
                                <w:b/>
                                <w:sz w:val="40"/>
                              </w:rPr>
                              <w:t>E</w:t>
                            </w:r>
                          </w:p>
                          <w:p w14:paraId="30D66498" w14:textId="77777777" w:rsidR="005B5293" w:rsidRPr="00EB4F29" w:rsidRDefault="005B5293" w:rsidP="005B5293">
                            <w:pPr>
                              <w:pStyle w:val="Geenafstand"/>
                              <w:rPr>
                                <w:b/>
                                <w:sz w:val="40"/>
                              </w:rPr>
                            </w:pPr>
                            <w:r w:rsidRPr="00EB4F29">
                              <w:rPr>
                                <w:b/>
                                <w:sz w:val="40"/>
                              </w:rPr>
                              <w:t>N</w:t>
                            </w:r>
                          </w:p>
                          <w:p w14:paraId="2BDDEA92" w14:textId="77777777" w:rsidR="005B5293" w:rsidRPr="00EB4F29" w:rsidRDefault="005B5293" w:rsidP="005B5293">
                            <w:pPr>
                              <w:pStyle w:val="Geenafstand"/>
                              <w:rPr>
                                <w:b/>
                                <w:sz w:val="40"/>
                              </w:rPr>
                            </w:pPr>
                            <w:r w:rsidRPr="00EB4F29">
                              <w:rPr>
                                <w:b/>
                                <w:sz w:val="40"/>
                              </w:rPr>
                              <w:t>T</w:t>
                            </w:r>
                          </w:p>
                          <w:p w14:paraId="7B7CA439" w14:textId="77777777" w:rsidR="005B5293" w:rsidRPr="00EB4F29" w:rsidRDefault="005B5293" w:rsidP="005B5293">
                            <w:pPr>
                              <w:pStyle w:val="Geenafstand"/>
                              <w:rPr>
                                <w:b/>
                                <w:sz w:val="40"/>
                              </w:rPr>
                            </w:pPr>
                            <w:r w:rsidRPr="00EB4F29">
                              <w:rPr>
                                <w:b/>
                                <w:sz w:val="40"/>
                              </w:rPr>
                              <w:t>E</w:t>
                            </w:r>
                          </w:p>
                          <w:p w14:paraId="77B51FF5" w14:textId="77777777" w:rsidR="005B5293" w:rsidRPr="00EB4F29" w:rsidRDefault="005B5293" w:rsidP="005B5293">
                            <w:pPr>
                              <w:pStyle w:val="Geenafstand"/>
                              <w:rPr>
                                <w:b/>
                                <w:sz w:val="40"/>
                              </w:rPr>
                            </w:pPr>
                            <w:r w:rsidRPr="00EB4F29">
                              <w:rPr>
                                <w:b/>
                                <w:sz w:val="40"/>
                              </w:rPr>
                              <w:t>N</w:t>
                            </w:r>
                          </w:p>
                          <w:p w14:paraId="7A97E094" w14:textId="77777777" w:rsidR="005B5293" w:rsidRPr="00EB4F29" w:rsidRDefault="005B5293">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8" o:spid="_x0000_s1028" type="#_x0000_t202" style="position:absolute;margin-left:249.95pt;margin-top:24.95pt;width:67.75pt;height:208.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" filled="f" stroked="f" strokeweight=".5pt">
                <v:textbox>
                  <w:txbxContent>
                    <w:p w:rsidR="005B5293" w:rsidRPr="00EB4F29" w:rsidRDefault="005B5293" w:rsidP="005B5293">
                      <w:pPr>
                        <w:pStyle w:val="Geenafstand"/>
                        <w:rPr>
                          <w:b/>
                          <w:sz w:val="40"/>
                        </w:rPr>
                      </w:pPr>
                      <w:r w:rsidRPr="00EB4F29">
                        <w:rPr>
                          <w:b/>
                          <w:sz w:val="40"/>
                        </w:rPr>
                        <w:t>G</w:t>
                      </w:r>
                    </w:p>
                    <w:p w:rsidR="005B5293" w:rsidRPr="00EB4F29" w:rsidRDefault="005B5293" w:rsidP="005B5293">
                      <w:pPr>
                        <w:pStyle w:val="Geenafstand"/>
                        <w:rPr>
                          <w:b/>
                          <w:sz w:val="40"/>
                        </w:rPr>
                      </w:pPr>
                      <w:r w:rsidRPr="00EB4F29">
                        <w:rPr>
                          <w:b/>
                          <w:sz w:val="40"/>
                        </w:rPr>
                        <w:t>R</w:t>
                      </w:r>
                    </w:p>
                    <w:p w:rsidR="005B5293" w:rsidRPr="00EB4F29" w:rsidRDefault="005B5293" w:rsidP="005B5293">
                      <w:pPr>
                        <w:pStyle w:val="Geenafstand"/>
                        <w:rPr>
                          <w:b/>
                          <w:sz w:val="40"/>
                        </w:rPr>
                      </w:pPr>
                      <w:r w:rsidRPr="00EB4F29">
                        <w:rPr>
                          <w:b/>
                          <w:sz w:val="40"/>
                        </w:rPr>
                        <w:t>O</w:t>
                      </w:r>
                    </w:p>
                    <w:p w:rsidR="005B5293" w:rsidRPr="00EB4F29" w:rsidRDefault="005B5293" w:rsidP="005B5293">
                      <w:pPr>
                        <w:pStyle w:val="Geenafstand"/>
                        <w:rPr>
                          <w:b/>
                          <w:sz w:val="40"/>
                        </w:rPr>
                      </w:pPr>
                      <w:r w:rsidRPr="00EB4F29">
                        <w:rPr>
                          <w:b/>
                          <w:sz w:val="40"/>
                        </w:rPr>
                        <w:t>E</w:t>
                      </w:r>
                    </w:p>
                    <w:p w:rsidR="005B5293" w:rsidRPr="00EB4F29" w:rsidRDefault="005B5293" w:rsidP="005B5293">
                      <w:pPr>
                        <w:pStyle w:val="Geenafstand"/>
                        <w:rPr>
                          <w:b/>
                          <w:sz w:val="40"/>
                        </w:rPr>
                      </w:pPr>
                      <w:r w:rsidRPr="00EB4F29">
                        <w:rPr>
                          <w:b/>
                          <w:sz w:val="40"/>
                        </w:rPr>
                        <w:t>N</w:t>
                      </w:r>
                    </w:p>
                    <w:p w:rsidR="005B5293" w:rsidRPr="00EB4F29" w:rsidRDefault="005B5293" w:rsidP="005B5293">
                      <w:pPr>
                        <w:pStyle w:val="Geenafstand"/>
                        <w:rPr>
                          <w:b/>
                          <w:sz w:val="40"/>
                        </w:rPr>
                      </w:pPr>
                      <w:r w:rsidRPr="00EB4F29">
                        <w:rPr>
                          <w:b/>
                          <w:sz w:val="40"/>
                        </w:rPr>
                        <w:t>T</w:t>
                      </w:r>
                    </w:p>
                    <w:p w:rsidR="005B5293" w:rsidRPr="00EB4F29" w:rsidRDefault="005B5293" w:rsidP="005B5293">
                      <w:pPr>
                        <w:pStyle w:val="Geenafstand"/>
                        <w:rPr>
                          <w:b/>
                          <w:sz w:val="40"/>
                        </w:rPr>
                      </w:pPr>
                      <w:r w:rsidRPr="00EB4F29">
                        <w:rPr>
                          <w:b/>
                          <w:sz w:val="40"/>
                        </w:rPr>
                        <w:t>E</w:t>
                      </w:r>
                    </w:p>
                    <w:p w:rsidR="005B5293" w:rsidRPr="00EB4F29" w:rsidRDefault="005B5293" w:rsidP="005B5293">
                      <w:pPr>
                        <w:pStyle w:val="Geenafstand"/>
                        <w:rPr>
                          <w:b/>
                          <w:sz w:val="40"/>
                        </w:rPr>
                      </w:pPr>
                      <w:r w:rsidRPr="00EB4F29">
                        <w:rPr>
                          <w:b/>
                          <w:sz w:val="40"/>
                        </w:rPr>
                        <w:t>N</w:t>
                      </w:r>
                    </w:p>
                    <w:p w:rsidR="005B5293" w:rsidRPr="00EB4F29" w:rsidRDefault="005B5293">
                      <w:pPr>
                        <w:rPr>
                          <w:b/>
                          <w:sz w:val="32"/>
                        </w:rPr>
                      </w:pPr>
                    </w:p>
                  </w:txbxContent>
                </v:textbox>
              </v:shape>
            </w:pict>
          </mc:Fallback>
        </mc:AlternateContent>
      </w:r>
      <w:r w:rsidR="005B5293">
        <w:rPr>
          <w:noProof/>
          <w:lang w:eastAsia="nl-BE"/>
        </w:rPr>
        <mc:AlternateContent>
          <mc:Choice Requires="wps">
            <w:drawing>
              <wp:anchor distT="0" distB="0" distL="114300" distR="114300" simplePos="0" relativeHeight="251673600" behindDoc="0" locked="0" layoutInCell="1" allowOverlap="1" wp14:anchorId="14D2FB97" wp14:editId="7D0A9815">
                <wp:simplePos x="0" y="0"/>
                <wp:positionH relativeFrom="column">
                  <wp:posOffset>2824293</wp:posOffset>
                </wp:positionH>
                <wp:positionV relativeFrom="paragraph">
                  <wp:posOffset>118184</wp:posOffset>
                </wp:positionV>
                <wp:extent cx="0" cy="3092450"/>
                <wp:effectExtent l="38100" t="0" r="38100" b="50800"/>
                <wp:wrapNone/>
                <wp:docPr id="34" name="Rechte verbindingslijn 34"/>
                <wp:cNvGraphicFramePr/>
                <a:graphic xmlns:a="http://schemas.openxmlformats.org/drawingml/2006/main">
                  <a:graphicData uri="http://schemas.microsoft.com/office/word/2010/wordprocessingShape">
                    <wps:wsp>
                      <wps:cNvCnPr/>
                      <wps:spPr>
                        <a:xfrm>
                          <a:off x="0" y="0"/>
                          <a:ext cx="0" cy="30924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D005C" id="Rechte verbindingslijn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pt,9.3pt" to="222.4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" strokecolor="#5b9bd5 [3204]" strokeweight="6pt">
                <v:stroke joinstyle="miter"/>
              </v:line>
            </w:pict>
          </mc:Fallback>
        </mc:AlternateContent>
      </w:r>
      <w:r w:rsidR="005B5293">
        <w:rPr>
          <w:noProof/>
          <w:lang w:eastAsia="nl-BE"/>
        </w:rPr>
        <mc:AlternateContent>
          <mc:Choice Requires="wps">
            <w:drawing>
              <wp:anchor distT="0" distB="0" distL="114300" distR="114300" simplePos="0" relativeHeight="251672576" behindDoc="0" locked="0" layoutInCell="1" allowOverlap="1" wp14:anchorId="1A7961BB" wp14:editId="3DA6FF67">
                <wp:simplePos x="0" y="0"/>
                <wp:positionH relativeFrom="column">
                  <wp:posOffset>1264995</wp:posOffset>
                </wp:positionH>
                <wp:positionV relativeFrom="paragraph">
                  <wp:posOffset>118185</wp:posOffset>
                </wp:positionV>
                <wp:extent cx="3065930" cy="3092824"/>
                <wp:effectExtent l="0" t="0" r="20320" b="12700"/>
                <wp:wrapNone/>
                <wp:docPr id="32" name="Ovaal 32"/>
                <wp:cNvGraphicFramePr/>
                <a:graphic xmlns:a="http://schemas.openxmlformats.org/drawingml/2006/main">
                  <a:graphicData uri="http://schemas.microsoft.com/office/word/2010/wordprocessingShape">
                    <wps:wsp>
                      <wps:cNvSpPr/>
                      <wps:spPr>
                        <a:xfrm>
                          <a:off x="0" y="0"/>
                          <a:ext cx="3065930" cy="3092824"/>
                        </a:xfrm>
                        <a:prstGeom prst="ellipse">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B9E9B" id="Ovaal 32" o:spid="_x0000_s1026" style="position:absolute;margin-left:99.6pt;margin-top:9.3pt;width:241.4pt;height:24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" fillcolor="#c3c3c3 [2166]" strokecolor="#a5a5a5 [3206]" strokeweight=".5pt">
                <v:fill color2="#b6b6b6 [2614]" rotate="t" colors="0 #d2d2d2;.5 #c8c8c8;1 silver" focus="100%" type="gradient">
                  <o:fill v:ext="view" type="gradientUnscaled"/>
                </v:fill>
                <v:stroke joinstyle="miter"/>
              </v:oval>
            </w:pict>
          </mc:Fallback>
        </mc:AlternateContent>
      </w:r>
    </w:p>
    <w:p w14:paraId="4CF17285" w14:textId="77777777" w:rsidR="00912F11" w:rsidRDefault="005B5293" w:rsidP="00E3021A">
      <w:r>
        <w:rPr>
          <w:noProof/>
          <w:lang w:eastAsia="nl-BE"/>
        </w:rPr>
        <mc:AlternateContent>
          <mc:Choice Requires="wps">
            <w:drawing>
              <wp:anchor distT="0" distB="0" distL="114300" distR="114300" simplePos="0" relativeHeight="251675648" behindDoc="0" locked="0" layoutInCell="1" allowOverlap="1" wp14:anchorId="4AA0DC4C" wp14:editId="18302D33">
                <wp:simplePos x="0" y="0"/>
                <wp:positionH relativeFrom="column">
                  <wp:posOffset>1628551</wp:posOffset>
                </wp:positionH>
                <wp:positionV relativeFrom="paragraph">
                  <wp:posOffset>319443</wp:posOffset>
                </wp:positionV>
                <wp:extent cx="1196789" cy="1156448"/>
                <wp:effectExtent l="0" t="0" r="0" b="5715"/>
                <wp:wrapNone/>
                <wp:docPr id="39" name="Tekstvak 39"/>
                <wp:cNvGraphicFramePr/>
                <a:graphic xmlns:a="http://schemas.openxmlformats.org/drawingml/2006/main">
                  <a:graphicData uri="http://schemas.microsoft.com/office/word/2010/wordprocessingShape">
                    <wps:wsp>
                      <wps:cNvSpPr txBox="1"/>
                      <wps:spPr>
                        <a:xfrm>
                          <a:off x="0" y="0"/>
                          <a:ext cx="1196789" cy="1156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D8AD4" w14:textId="77777777" w:rsidR="005B5293" w:rsidRPr="00EB4F29" w:rsidRDefault="005B5293">
                            <w:pPr>
                              <w:rPr>
                                <w:rFonts w:asciiTheme="minorHAnsi" w:hAnsiTheme="minorHAnsi"/>
                                <w:sz w:val="28"/>
                              </w:rPr>
                            </w:pPr>
                            <w:r w:rsidRPr="00EB4F29">
                              <w:rPr>
                                <w:rFonts w:asciiTheme="minorHAnsi" w:hAnsiTheme="minorHAnsi"/>
                                <w:sz w:val="28"/>
                              </w:rPr>
                              <w:t xml:space="preserve">Aardappelen </w:t>
                            </w:r>
                          </w:p>
                          <w:p w14:paraId="32A3AB0D" w14:textId="77777777" w:rsidR="005B5293" w:rsidRPr="00EB4F29" w:rsidRDefault="005B5293">
                            <w:pPr>
                              <w:rPr>
                                <w:rFonts w:asciiTheme="minorHAnsi" w:hAnsiTheme="minorHAnsi"/>
                                <w:sz w:val="28"/>
                              </w:rPr>
                            </w:pPr>
                            <w:r w:rsidRPr="00EB4F29">
                              <w:rPr>
                                <w:rFonts w:asciiTheme="minorHAnsi" w:hAnsiTheme="minorHAnsi"/>
                                <w:sz w:val="28"/>
                              </w:rPr>
                              <w:t>Rijst + Pasta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9" o:spid="_x0000_s1029" type="#_x0000_t202" style="position:absolute;margin-left:128.25pt;margin-top:25.15pt;width:94.25pt;height:9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" filled="f" stroked="f" strokeweight=".5pt">
                <v:textbox>
                  <w:txbxContent>
                    <w:p w:rsidR="005B5293" w:rsidRPr="00EB4F29" w:rsidRDefault="005B5293">
                      <w:pPr>
                        <w:rPr>
                          <w:rFonts w:asciiTheme="minorHAnsi" w:hAnsiTheme="minorHAnsi"/>
                          <w:sz w:val="28"/>
                        </w:rPr>
                      </w:pPr>
                      <w:r w:rsidRPr="00EB4F29">
                        <w:rPr>
                          <w:rFonts w:asciiTheme="minorHAnsi" w:hAnsiTheme="minorHAnsi"/>
                          <w:sz w:val="28"/>
                        </w:rPr>
                        <w:t xml:space="preserve">Aardappelen </w:t>
                      </w:r>
                    </w:p>
                    <w:p w:rsidR="005B5293" w:rsidRPr="00EB4F29" w:rsidRDefault="005B5293">
                      <w:pPr>
                        <w:rPr>
                          <w:rFonts w:asciiTheme="minorHAnsi" w:hAnsiTheme="minorHAnsi"/>
                          <w:sz w:val="28"/>
                        </w:rPr>
                      </w:pPr>
                      <w:r w:rsidRPr="00EB4F29">
                        <w:rPr>
                          <w:rFonts w:asciiTheme="minorHAnsi" w:hAnsiTheme="minorHAnsi"/>
                          <w:sz w:val="28"/>
                        </w:rPr>
                        <w:t>Rijst + Pasta</w:t>
                      </w:r>
                    </w:p>
                  </w:txbxContent>
                </v:textbox>
              </v:shape>
            </w:pict>
          </mc:Fallback>
        </mc:AlternateContent>
      </w:r>
    </w:p>
    <w:p w14:paraId="65C33CCB" w14:textId="77777777" w:rsidR="00912F11" w:rsidRDefault="00912F11" w:rsidP="00E3021A"/>
    <w:p w14:paraId="0E0027D8" w14:textId="77777777" w:rsidR="00912F11" w:rsidRDefault="00912F11" w:rsidP="00E3021A"/>
    <w:p w14:paraId="370532C1" w14:textId="77777777" w:rsidR="00912F11" w:rsidRDefault="005B5293" w:rsidP="00E3021A">
      <w:r>
        <w:rPr>
          <w:noProof/>
          <w:lang w:eastAsia="nl-BE"/>
        </w:rPr>
        <mc:AlternateContent>
          <mc:Choice Requires="wps">
            <w:drawing>
              <wp:anchor distT="0" distB="0" distL="114300" distR="114300" simplePos="0" relativeHeight="251676672" behindDoc="0" locked="0" layoutInCell="1" allowOverlap="1" wp14:anchorId="0B42ABFD" wp14:editId="17CCADB4">
                <wp:simplePos x="0" y="0"/>
                <wp:positionH relativeFrom="column">
                  <wp:posOffset>1278367</wp:posOffset>
                </wp:positionH>
                <wp:positionV relativeFrom="paragraph">
                  <wp:posOffset>301438</wp:posOffset>
                </wp:positionV>
                <wp:extent cx="1559859" cy="0"/>
                <wp:effectExtent l="38100" t="38100" r="2540" b="38100"/>
                <wp:wrapNone/>
                <wp:docPr id="40" name="Rechte verbindingslijn 40"/>
                <wp:cNvGraphicFramePr/>
                <a:graphic xmlns:a="http://schemas.openxmlformats.org/drawingml/2006/main">
                  <a:graphicData uri="http://schemas.microsoft.com/office/word/2010/wordprocessingShape">
                    <wps:wsp>
                      <wps:cNvCnPr/>
                      <wps:spPr>
                        <a:xfrm flipH="1">
                          <a:off x="0" y="0"/>
                          <a:ext cx="1559859"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1502F" id="Rechte verbindingslijn 40"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100.65pt,23.75pt" to="223.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" strokecolor="#5b9bd5 [3204]" strokeweight="6pt">
                <v:stroke joinstyle="miter"/>
              </v:line>
            </w:pict>
          </mc:Fallback>
        </mc:AlternateContent>
      </w:r>
    </w:p>
    <w:p w14:paraId="5D78F32C" w14:textId="77777777" w:rsidR="00912F11" w:rsidRDefault="005B5293" w:rsidP="00E3021A">
      <w:r>
        <w:rPr>
          <w:noProof/>
          <w:lang w:eastAsia="nl-BE"/>
        </w:rPr>
        <mc:AlternateContent>
          <mc:Choice Requires="wps">
            <w:drawing>
              <wp:anchor distT="0" distB="0" distL="114300" distR="114300" simplePos="0" relativeHeight="251677696" behindDoc="0" locked="0" layoutInCell="1" allowOverlap="1" wp14:anchorId="22308CFD" wp14:editId="3B9D7B09">
                <wp:simplePos x="0" y="0"/>
                <wp:positionH relativeFrom="column">
                  <wp:posOffset>1654548</wp:posOffset>
                </wp:positionH>
                <wp:positionV relativeFrom="paragraph">
                  <wp:posOffset>237004</wp:posOffset>
                </wp:positionV>
                <wp:extent cx="1304365" cy="1210347"/>
                <wp:effectExtent l="0" t="0" r="0" b="0"/>
                <wp:wrapNone/>
                <wp:docPr id="41" name="Tekstvak 41"/>
                <wp:cNvGraphicFramePr/>
                <a:graphic xmlns:a="http://schemas.openxmlformats.org/drawingml/2006/main">
                  <a:graphicData uri="http://schemas.microsoft.com/office/word/2010/wordprocessingShape">
                    <wps:wsp>
                      <wps:cNvSpPr txBox="1"/>
                      <wps:spPr>
                        <a:xfrm>
                          <a:off x="0" y="0"/>
                          <a:ext cx="1304365" cy="1210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349A4" w14:textId="77777777" w:rsidR="005B5293" w:rsidRPr="00EB4F29" w:rsidRDefault="00EB4F29">
                            <w:pPr>
                              <w:rPr>
                                <w:rFonts w:asciiTheme="minorHAnsi" w:hAnsiTheme="minorHAnsi"/>
                                <w:sz w:val="32"/>
                              </w:rPr>
                            </w:pPr>
                            <w:r w:rsidRPr="00EB4F29">
                              <w:rPr>
                                <w:rFonts w:asciiTheme="minorHAnsi" w:hAnsiTheme="minorHAnsi"/>
                                <w:sz w:val="32"/>
                              </w:rPr>
                              <w:t>Vlees + Vis</w:t>
                            </w:r>
                          </w:p>
                          <w:p w14:paraId="3ACCECE0" w14:textId="77777777" w:rsidR="00EB4F29" w:rsidRPr="00EB4F29" w:rsidRDefault="00EB4F29">
                            <w:pPr>
                              <w:rPr>
                                <w:rFonts w:asciiTheme="minorHAnsi" w:hAnsiTheme="minorHAnsi"/>
                                <w:sz w:val="32"/>
                              </w:rPr>
                            </w:pPr>
                            <w:r w:rsidRPr="00EB4F29">
                              <w:rPr>
                                <w:rFonts w:asciiTheme="minorHAnsi" w:hAnsiTheme="minorHAnsi"/>
                                <w:sz w:val="32"/>
                              </w:rPr>
                              <w:t>Kip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1" o:spid="_x0000_s1030" type="#_x0000_t202" style="position:absolute;margin-left:130.3pt;margin-top:18.65pt;width:102.7pt;height:95.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" filled="f" stroked="f" strokeweight=".5pt">
                <v:textbox>
                  <w:txbxContent>
                    <w:p w:rsidR="005B5293" w:rsidRPr="00EB4F29" w:rsidRDefault="00EB4F29">
                      <w:pPr>
                        <w:rPr>
                          <w:rFonts w:asciiTheme="minorHAnsi" w:hAnsiTheme="minorHAnsi"/>
                          <w:sz w:val="32"/>
                        </w:rPr>
                      </w:pPr>
                      <w:r w:rsidRPr="00EB4F29">
                        <w:rPr>
                          <w:rFonts w:asciiTheme="minorHAnsi" w:hAnsiTheme="minorHAnsi"/>
                          <w:sz w:val="32"/>
                        </w:rPr>
                        <w:t>Vlees + Vis</w:t>
                      </w:r>
                    </w:p>
                    <w:p w:rsidR="00EB4F29" w:rsidRPr="00EB4F29" w:rsidRDefault="00EB4F29">
                      <w:pPr>
                        <w:rPr>
                          <w:rFonts w:asciiTheme="minorHAnsi" w:hAnsiTheme="minorHAnsi"/>
                          <w:sz w:val="32"/>
                        </w:rPr>
                      </w:pPr>
                      <w:r w:rsidRPr="00EB4F29">
                        <w:rPr>
                          <w:rFonts w:asciiTheme="minorHAnsi" w:hAnsiTheme="minorHAnsi"/>
                          <w:sz w:val="32"/>
                        </w:rPr>
                        <w:t>Kip</w:t>
                      </w:r>
                    </w:p>
                  </w:txbxContent>
                </v:textbox>
              </v:shape>
            </w:pict>
          </mc:Fallback>
        </mc:AlternateContent>
      </w:r>
    </w:p>
    <w:p w14:paraId="0415CFC1" w14:textId="77777777" w:rsidR="00912F11" w:rsidRDefault="00912F11" w:rsidP="00E3021A"/>
    <w:p w14:paraId="53CFE0C0" w14:textId="77777777" w:rsidR="00912F11" w:rsidRDefault="00912F11" w:rsidP="00E3021A"/>
    <w:p w14:paraId="68EE0415" w14:textId="77777777" w:rsidR="00912F11" w:rsidRDefault="00912F11" w:rsidP="00E3021A"/>
    <w:p w14:paraId="0E1F8DC5" w14:textId="77777777" w:rsidR="00912F11" w:rsidRDefault="00EB4F29" w:rsidP="00E3021A">
      <w:r>
        <w:t>Ideaal bord:</w:t>
      </w:r>
    </w:p>
    <w:p w14:paraId="6B8E86DF" w14:textId="77777777" w:rsidR="00EB4F29" w:rsidRDefault="00EB4F29" w:rsidP="00E3021A"/>
    <w:p w14:paraId="55D8FDB7" w14:textId="77777777" w:rsidR="00EB4F29" w:rsidRDefault="00EB4F29" w:rsidP="00EB4F29">
      <w:pPr>
        <w:pStyle w:val="Kop2"/>
      </w:pPr>
      <w:r>
        <w:t>2.1 Waaruit bestaat een ideaal bord ?</w:t>
      </w:r>
    </w:p>
    <w:p w14:paraId="008A341E" w14:textId="77777777"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½ van een bord gevuld met groenten: bereid, rauw of gedeeltelijk in de vorm van soep; in totaal ongeveer 200 gram;</w:t>
      </w:r>
    </w:p>
    <w:p w14:paraId="50FE262F" w14:textId="77777777"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¼ van een bord gevuld met aardappelen of een graanproduct: de voorkeur gaat ui naar gekookte aardappelen, rijst of volkorendeegwaren; vet wordt slechts matig of niet toegevoegd;</w:t>
      </w:r>
    </w:p>
    <w:p w14:paraId="410BB743" w14:textId="77777777"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¼ van een bord wordt gevuld met vlees, vis, eieren of vervangproducten; magere of halfvette soorten zonder toegevoegd zout hebben de voorkeur; vis heeft ook de voorkeur in vette vorm; 100 gram is voldoende;</w:t>
      </w:r>
    </w:p>
    <w:p w14:paraId="798250A4" w14:textId="77777777"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Gebruik per persoon één eetlepel bereidingsvet, ongeveer 15 gram; een product arm aan verzadigde vetzuren en zonder transvetzuren heeft de voorkeur;</w:t>
      </w:r>
    </w:p>
    <w:p w14:paraId="175C927A" w14:textId="77777777"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Drank: een groentesoep vooraf en water bij het eten is ideaal;</w:t>
      </w:r>
    </w:p>
    <w:p w14:paraId="556BFF34" w14:textId="77777777" w:rsidR="00EB4F29" w:rsidRDefault="00EB4F29" w:rsidP="00EB4F29">
      <w:pPr>
        <w:pStyle w:val="Lijstalinea"/>
        <w:numPr>
          <w:ilvl w:val="0"/>
          <w:numId w:val="24"/>
        </w:numPr>
        <w:rPr>
          <w:rFonts w:asciiTheme="minorHAnsi" w:hAnsiTheme="minorHAnsi"/>
        </w:rPr>
      </w:pPr>
      <w:r w:rsidRPr="00AC0C63">
        <w:rPr>
          <w:rFonts w:asciiTheme="minorHAnsi" w:hAnsiTheme="minorHAnsi"/>
        </w:rPr>
        <w:t>Kies een dessert dat de voeding aanvult, zoals een melkproduct of een vers stuk fruit.</w:t>
      </w:r>
    </w:p>
    <w:p w14:paraId="2B2A402A" w14:textId="77777777" w:rsidR="007C75D0" w:rsidRPr="00517F2D" w:rsidRDefault="00933C80" w:rsidP="007C75D0">
      <w:pPr>
        <w:pStyle w:val="Kop1"/>
        <w:tabs>
          <w:tab w:val="left" w:pos="930"/>
        </w:tabs>
        <w:rPr>
          <w:b/>
          <w:u w:val="single"/>
        </w:rPr>
      </w:pPr>
      <w:r>
        <w:rPr>
          <w:b/>
          <w:u w:val="single"/>
        </w:rPr>
        <w:t>Bijlage 1: Volledig voedingsschema</w:t>
      </w:r>
    </w:p>
    <w:p w14:paraId="0EEC4FAC" w14:textId="77777777" w:rsidR="007C75D0" w:rsidRPr="00356B94" w:rsidRDefault="00356B94" w:rsidP="007C75D0">
      <w:pPr>
        <w:rPr>
          <w:rFonts w:asciiTheme="minorHAnsi" w:hAnsiTheme="minorHAnsi"/>
        </w:rPr>
      </w:pPr>
      <w:r w:rsidRPr="00356B94">
        <w:rPr>
          <w:rFonts w:asciiTheme="minorHAnsi" w:hAnsiTheme="minorHAnsi"/>
        </w:rPr>
        <w:t xml:space="preserve">In </w:t>
      </w:r>
      <w:r>
        <w:rPr>
          <w:rFonts w:asciiTheme="minorHAnsi" w:hAnsiTheme="minorHAnsi"/>
        </w:rPr>
        <w:t xml:space="preserve">de </w:t>
      </w:r>
      <w:r w:rsidR="00517F2D">
        <w:rPr>
          <w:rFonts w:asciiTheme="minorHAnsi" w:hAnsiTheme="minorHAnsi"/>
        </w:rPr>
        <w:t>bijlage</w:t>
      </w:r>
      <w:r>
        <w:rPr>
          <w:rFonts w:asciiTheme="minorHAnsi" w:hAnsiTheme="minorHAnsi"/>
        </w:rPr>
        <w:t xml:space="preserve"> </w:t>
      </w:r>
      <w:r w:rsidRPr="00356B94">
        <w:rPr>
          <w:rFonts w:asciiTheme="minorHAnsi" w:hAnsiTheme="minorHAnsi"/>
        </w:rPr>
        <w:t>vind je een volledig gebalanceerd voedingsschema voor een volledige week. Dit voedingsschema i</w:t>
      </w:r>
      <w:r w:rsidR="00517F2D">
        <w:rPr>
          <w:rFonts w:asciiTheme="minorHAnsi" w:hAnsiTheme="minorHAnsi"/>
        </w:rPr>
        <w:t>s bedoeld voor vrouwen tussen 20</w:t>
      </w:r>
      <w:r w:rsidRPr="00356B94">
        <w:rPr>
          <w:rFonts w:asciiTheme="minorHAnsi" w:hAnsiTheme="minorHAnsi"/>
        </w:rPr>
        <w:t xml:space="preserve">-50 jaar. </w:t>
      </w:r>
      <w:r w:rsidR="00517F2D">
        <w:rPr>
          <w:rFonts w:asciiTheme="minorHAnsi" w:hAnsiTheme="minorHAnsi"/>
        </w:rPr>
        <w:t>Naarmate je lichaamsbouw kan je de porties wat vergroten.</w:t>
      </w:r>
    </w:p>
    <w:p w14:paraId="1AB926BE" w14:textId="77777777" w:rsidR="00356B94" w:rsidRPr="00356B94" w:rsidRDefault="00356B94" w:rsidP="007C75D0">
      <w:pPr>
        <w:rPr>
          <w:rFonts w:asciiTheme="minorHAnsi" w:hAnsiTheme="minorHAnsi"/>
        </w:rPr>
      </w:pPr>
      <w:r>
        <w:rPr>
          <w:rFonts w:asciiTheme="minorHAnsi" w:hAnsiTheme="minorHAnsi"/>
        </w:rPr>
        <w:t>Hetzelfde schema kan gebrui</w:t>
      </w:r>
      <w:r w:rsidRPr="00356B94">
        <w:rPr>
          <w:rFonts w:asciiTheme="minorHAnsi" w:hAnsiTheme="minorHAnsi"/>
        </w:rPr>
        <w:t xml:space="preserve">kt worden voor mannen. Alleen moet je dan de porties maal 1,5 doen zodat je uitkomt op een totaal kcal inname van tussen de 2000-2500 kcal. </w:t>
      </w:r>
    </w:p>
    <w:p w14:paraId="4C1015C6" w14:textId="77777777" w:rsidR="007C75D0" w:rsidRDefault="007C75D0" w:rsidP="007C75D0"/>
    <w:p w14:paraId="20202319" w14:textId="77777777" w:rsidR="007C75D0" w:rsidRDefault="007C75D0" w:rsidP="007C75D0"/>
    <w:p w14:paraId="0BEF4B94" w14:textId="77777777" w:rsidR="007C75D0" w:rsidRPr="007C75D0" w:rsidRDefault="007C75D0" w:rsidP="007C75D0"/>
    <w:p w14:paraId="763329E7" w14:textId="77777777" w:rsidR="004A0D39" w:rsidRDefault="004B2932" w:rsidP="004A0D39">
      <w:pPr>
        <w:pStyle w:val="Kop1"/>
      </w:pPr>
      <w:r>
        <w:lastRenderedPageBreak/>
        <w:t>3. R</w:t>
      </w:r>
      <w:r w:rsidR="007C75D0">
        <w:t xml:space="preserve">ichtlijnen </w:t>
      </w:r>
      <w:r w:rsidR="00356B94">
        <w:t>voor voedingsstoffen</w:t>
      </w:r>
    </w:p>
    <w:p w14:paraId="23DB8B84" w14:textId="77777777" w:rsidR="00B46127" w:rsidRPr="00B46127" w:rsidRDefault="007C75D0" w:rsidP="00B46127">
      <w:pPr>
        <w:pStyle w:val="Kop2"/>
      </w:pPr>
      <w:r>
        <w:t xml:space="preserve">3.1 </w:t>
      </w:r>
      <w:r w:rsidR="00B46127">
        <w:t>Dranken</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356B94" w:rsidRPr="00B46127" w14:paraId="754F3997"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3883FF86"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Aanbevolen per groep</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3AEE96D7"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Gebruik bij voorkeur</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6E1D83CE"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Gebruik met mate</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7D565D89"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Gebruik slechts af en toe</w:t>
            </w:r>
          </w:p>
        </w:tc>
      </w:tr>
      <w:tr w:rsidR="00356B94" w:rsidRPr="00B46127" w14:paraId="4C226815" w14:textId="77777777" w:rsidTr="00356B94">
        <w:trPr>
          <w:trHeight w:val="1213"/>
        </w:trPr>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7B615A8D"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Watergroep</w:t>
            </w:r>
          </w:p>
          <w:p w14:paraId="60DBC76F"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6A7EE309" w14:textId="77777777" w:rsidR="00B46127" w:rsidRPr="00B46127" w:rsidRDefault="001357D6" w:rsidP="00B46127">
            <w:pPr>
              <w:spacing w:before="100" w:beforeAutospacing="1" w:after="100" w:afterAutospacing="1" w:line="240" w:lineRule="auto"/>
              <w:rPr>
                <w:rFonts w:asciiTheme="minorHAnsi" w:eastAsia="Times New Roman" w:hAnsiTheme="minorHAnsi" w:cs="Times New Roman"/>
                <w:color w:val="2E2E2E"/>
                <w:lang w:eastAsia="nl-BE"/>
              </w:rPr>
            </w:pPr>
            <w:r>
              <w:rPr>
                <w:rFonts w:asciiTheme="minorHAnsi" w:eastAsia="Times New Roman" w:hAnsiTheme="minorHAnsi" w:cs="Times New Roman"/>
                <w:color w:val="2E2E2E"/>
                <w:lang w:eastAsia="nl-BE"/>
              </w:rPr>
              <w:t>Water</w:t>
            </w:r>
          </w:p>
          <w:p w14:paraId="20D8B7D3"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Thee of lichte koffie</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510CE2E"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Light frisdranken</w:t>
            </w:r>
          </w:p>
          <w:p w14:paraId="60C27AD9"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max. 0,5 l en niet dagelijks</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FEFC341"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356B94" w:rsidRPr="00B46127" w14:paraId="426E26E5"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5EFFD4CE"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 xml:space="preserve">Melkproducten en </w:t>
            </w:r>
            <w:proofErr w:type="spellStart"/>
            <w:r w:rsidRPr="00B46127">
              <w:rPr>
                <w:rFonts w:asciiTheme="minorHAnsi" w:eastAsia="Times New Roman" w:hAnsiTheme="minorHAnsi" w:cs="Times New Roman"/>
                <w:color w:val="2E2E2E"/>
                <w:u w:val="single"/>
                <w:lang w:eastAsia="nl-BE"/>
              </w:rPr>
              <w:t>calciumverrijkte</w:t>
            </w:r>
            <w:proofErr w:type="spellEnd"/>
            <w:r w:rsidRPr="00B46127">
              <w:rPr>
                <w:rFonts w:asciiTheme="minorHAnsi" w:eastAsia="Times New Roman" w:hAnsiTheme="minorHAnsi" w:cs="Times New Roman"/>
                <w:color w:val="2E2E2E"/>
                <w:u w:val="single"/>
                <w:lang w:eastAsia="nl-BE"/>
              </w:rPr>
              <w:t xml:space="preserve"> sojaproducten</w:t>
            </w:r>
          </w:p>
          <w:p w14:paraId="1793C140"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450 ml of 3 kleine glazen</w:t>
            </w:r>
          </w:p>
          <w:p w14:paraId="1A6962A2"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xml:space="preserve"> </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57F9A509"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Witte melkproducten:</w:t>
            </w:r>
          </w:p>
          <w:p w14:paraId="1F3D2F5A"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xml:space="preserve">halfvolle melk, </w:t>
            </w:r>
            <w:proofErr w:type="spellStart"/>
            <w:r w:rsidRPr="00B46127">
              <w:rPr>
                <w:rFonts w:asciiTheme="minorHAnsi" w:eastAsia="Times New Roman" w:hAnsiTheme="minorHAnsi" w:cs="Times New Roman"/>
                <w:color w:val="2E2E2E"/>
                <w:lang w:eastAsia="nl-BE"/>
              </w:rPr>
              <w:t>calciumverrijkte</w:t>
            </w:r>
            <w:proofErr w:type="spellEnd"/>
            <w:r w:rsidRPr="00B46127">
              <w:rPr>
                <w:rFonts w:asciiTheme="minorHAnsi" w:eastAsia="Times New Roman" w:hAnsiTheme="minorHAnsi" w:cs="Times New Roman"/>
                <w:color w:val="2E2E2E"/>
                <w:lang w:eastAsia="nl-BE"/>
              </w:rPr>
              <w:t xml:space="preserve"> sojaproducten, yoghurt, karnemelk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94E4473"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Melkproducten met toevoeging van suiker:</w:t>
            </w:r>
          </w:p>
          <w:p w14:paraId="1AA49E76"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chocomelk, fruitmelkdranken, yoghurtdrinks</w:t>
            </w:r>
          </w:p>
          <w:p w14:paraId="385FCE90"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proofErr w:type="spellStart"/>
            <w:r w:rsidRPr="00B46127">
              <w:rPr>
                <w:rFonts w:asciiTheme="minorHAnsi" w:eastAsia="Times New Roman" w:hAnsiTheme="minorHAnsi" w:cs="Times New Roman"/>
                <w:color w:val="2E2E2E"/>
                <w:lang w:eastAsia="nl-BE"/>
              </w:rPr>
              <w:t>Calciumverrijkte</w:t>
            </w:r>
            <w:proofErr w:type="spellEnd"/>
            <w:r w:rsidRPr="00B46127">
              <w:rPr>
                <w:rFonts w:asciiTheme="minorHAnsi" w:eastAsia="Times New Roman" w:hAnsiTheme="minorHAnsi" w:cs="Times New Roman"/>
                <w:color w:val="2E2E2E"/>
                <w:lang w:eastAsia="nl-BE"/>
              </w:rPr>
              <w:t xml:space="preserve"> sojaproducten met toevoeging van suiker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4E843EE8"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356B94" w:rsidRPr="00B46127" w14:paraId="680884FC"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6D6E627"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Fruitgroep:</w:t>
            </w:r>
          </w:p>
          <w:p w14:paraId="4D481A2B"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fruitsap</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6220BFB5"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D6765A9"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Vers geperst Vruchtensap of fruitsap zonder toegevoegde suiker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22B3D53F"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Fruitsap met toegevoegde suiker</w:t>
            </w:r>
          </w:p>
        </w:tc>
      </w:tr>
      <w:tr w:rsidR="00356B94" w:rsidRPr="00B46127" w14:paraId="159F4A14"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29E2B31B"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Restgroep</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78FDDA70"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DB1ED67"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6DED65DA"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Frisdranken</w:t>
            </w:r>
          </w:p>
          <w:p w14:paraId="47694971"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proofErr w:type="spellStart"/>
            <w:r w:rsidRPr="00B46127">
              <w:rPr>
                <w:rFonts w:asciiTheme="minorHAnsi" w:eastAsia="Times New Roman" w:hAnsiTheme="minorHAnsi" w:cs="Times New Roman"/>
                <w:color w:val="2E2E2E"/>
                <w:lang w:eastAsia="nl-BE"/>
              </w:rPr>
              <w:t>Energiedranken</w:t>
            </w:r>
            <w:proofErr w:type="spellEnd"/>
          </w:p>
          <w:p w14:paraId="2D334799"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Alcoholische dranken</w:t>
            </w:r>
          </w:p>
          <w:p w14:paraId="234E805E"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Sportdranken*</w:t>
            </w:r>
          </w:p>
        </w:tc>
      </w:tr>
    </w:tbl>
    <w:p w14:paraId="1AE99006" w14:textId="77777777" w:rsidR="00B46127" w:rsidRPr="00B46127" w:rsidRDefault="00B46127" w:rsidP="00B46127">
      <w:pPr>
        <w:pStyle w:val="Geenafstand"/>
      </w:pPr>
      <w:r w:rsidRPr="00B46127">
        <w:t>*Sportdranken zijn pas nodig na inspanning van +60 min</w:t>
      </w:r>
    </w:p>
    <w:p w14:paraId="0D46F6D9" w14:textId="77777777" w:rsidR="00B46127" w:rsidRPr="00B46127" w:rsidRDefault="00B46127" w:rsidP="00B46127">
      <w:pPr>
        <w:pStyle w:val="Geenafstand"/>
      </w:pPr>
      <w:r w:rsidRPr="00B46127">
        <w:t>** Enkel bij extreem zweten kan het nuttig zijn</w:t>
      </w:r>
    </w:p>
    <w:p w14:paraId="76788CF0" w14:textId="77777777" w:rsidR="00B46127" w:rsidRDefault="00B46127" w:rsidP="007C75D0">
      <w:pPr>
        <w:rPr>
          <w:rFonts w:asciiTheme="minorHAnsi" w:hAnsiTheme="minorHAnsi"/>
        </w:rPr>
      </w:pPr>
    </w:p>
    <w:p w14:paraId="09C3D68A" w14:textId="77777777" w:rsidR="004B2932" w:rsidRPr="004B2932" w:rsidRDefault="00B46127" w:rsidP="004B2932">
      <w:pPr>
        <w:pStyle w:val="Kop2"/>
      </w:pPr>
      <w:r>
        <w:t>3.2 Graanproducten en aardappelen</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60"/>
        <w:gridCol w:w="2574"/>
        <w:gridCol w:w="2262"/>
        <w:gridCol w:w="2977"/>
      </w:tblGrid>
      <w:tr w:rsidR="00B46127" w:rsidRPr="00B46127" w14:paraId="3043EA06" w14:textId="77777777" w:rsidTr="00356B94">
        <w:trPr>
          <w:trHeight w:val="444"/>
        </w:trPr>
        <w:tc>
          <w:tcPr>
            <w:tcW w:w="1960" w:type="dxa"/>
            <w:tcBorders>
              <w:top w:val="single" w:sz="4" w:space="0" w:color="auto"/>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390A2FA5"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p>
        </w:tc>
        <w:tc>
          <w:tcPr>
            <w:tcW w:w="2574" w:type="dxa"/>
            <w:tcBorders>
              <w:top w:val="single" w:sz="4" w:space="0" w:color="auto"/>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56D299AB"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Kies bij voorkeur</w:t>
            </w:r>
          </w:p>
        </w:tc>
        <w:tc>
          <w:tcPr>
            <w:tcW w:w="2262" w:type="dxa"/>
            <w:tcBorders>
              <w:top w:val="single" w:sz="4" w:space="0" w:color="auto"/>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685E0EF5"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Kies als middenweg</w:t>
            </w:r>
          </w:p>
        </w:tc>
        <w:tc>
          <w:tcPr>
            <w:tcW w:w="2977" w:type="dxa"/>
            <w:tcBorders>
              <w:top w:val="single" w:sz="4" w:space="0" w:color="auto"/>
              <w:bottom w:val="single" w:sz="4" w:space="0" w:color="auto"/>
              <w:right w:val="single" w:sz="4" w:space="0" w:color="5B9BD5" w:themeColor="accent1"/>
            </w:tcBorders>
            <w:shd w:val="clear" w:color="auto" w:fill="F2F2F2" w:themeFill="background1" w:themeFillShade="F2"/>
          </w:tcPr>
          <w:p w14:paraId="7B70C509" w14:textId="77777777" w:rsidR="00B46127" w:rsidRPr="00B46127" w:rsidRDefault="00B46127">
            <w:pPr>
              <w:rPr>
                <w:rFonts w:asciiTheme="minorHAnsi" w:eastAsia="Times New Roman" w:hAnsiTheme="minorHAnsi" w:cs="Times New Roman"/>
                <w:b/>
                <w:lang w:eastAsia="nl-BE"/>
              </w:rPr>
            </w:pPr>
            <w:r w:rsidRPr="00B46127">
              <w:rPr>
                <w:rFonts w:asciiTheme="minorHAnsi" w:eastAsia="Times New Roman" w:hAnsiTheme="minorHAnsi" w:cs="Times New Roman"/>
                <w:b/>
                <w:lang w:eastAsia="nl-BE"/>
              </w:rPr>
              <w:t>Gebruik slechts of en toe</w:t>
            </w:r>
          </w:p>
        </w:tc>
      </w:tr>
      <w:tr w:rsidR="00B46127" w:rsidRPr="00B46127" w14:paraId="1B1472F3" w14:textId="77777777" w:rsidTr="00356B94">
        <w:trPr>
          <w:trHeight w:val="1139"/>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875B67B" w14:textId="77777777" w:rsidR="001357D6" w:rsidRDefault="001357D6" w:rsidP="00B46127">
            <w:pPr>
              <w:spacing w:before="100" w:beforeAutospacing="1" w:after="100" w:afterAutospacing="1" w:line="240" w:lineRule="auto"/>
              <w:rPr>
                <w:rFonts w:asciiTheme="minorHAnsi" w:eastAsia="Times New Roman" w:hAnsiTheme="minorHAnsi" w:cs="Times New Roman"/>
                <w:color w:val="2E2E2E"/>
                <w:lang w:eastAsia="nl-BE"/>
              </w:rPr>
            </w:pPr>
          </w:p>
          <w:p w14:paraId="16E65F68"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Aardappelen</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EE6E0A4"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Gekookte of gestoomde aardappelen</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A44AE79"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Puree</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57E628F4"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Frieten, kroketten, chips, light chips,...</w:t>
            </w:r>
          </w:p>
          <w:p w14:paraId="33BE000B"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B46127" w:rsidRPr="00B46127" w14:paraId="003CEC1C" w14:textId="77777777" w:rsidTr="00356B94">
        <w:trPr>
          <w:trHeight w:val="1139"/>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7A8A9CA8"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Brood &amp; beschuit</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2A8C4B4"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Volkoren, rogge, 7granen, volkorenbeschuit, volkorencrackers</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F8F07FB"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Wit, piccolo’s, pistolet, sandwich, rozijnenbrood, melkbrood, suikerbrood</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7D31F2CF"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Croissant, koffiekoek</w:t>
            </w:r>
          </w:p>
        </w:tc>
      </w:tr>
      <w:tr w:rsidR="00B46127" w:rsidRPr="00B46127" w14:paraId="7E73FDD9" w14:textId="77777777" w:rsidTr="00356B94">
        <w:trPr>
          <w:trHeight w:val="284"/>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C3A99DB"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lastRenderedPageBreak/>
              <w:t>Pasta</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2F2D3C6E"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Volkorenpasta</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75740FF7"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Pasta</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09565EE"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B46127" w:rsidRPr="00B46127" w14:paraId="41C0717E" w14:textId="77777777" w:rsidTr="00356B94">
        <w:trPr>
          <w:trHeight w:val="268"/>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42DE7C59"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Rijst en granen</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6C5533C7"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Bruine rijst</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BB04425"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Witte rijst</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5432F3D1"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B46127" w:rsidRPr="00B46127" w14:paraId="6C1997CA" w14:textId="77777777" w:rsidTr="00356B94">
        <w:trPr>
          <w:trHeight w:val="1423"/>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ECEBD14" w14:textId="77777777" w:rsid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Pr>
                <w:rFonts w:asciiTheme="minorHAnsi" w:eastAsia="Times New Roman" w:hAnsiTheme="minorHAnsi" w:cs="Times New Roman"/>
                <w:color w:val="2E2E2E"/>
                <w:lang w:eastAsia="nl-BE"/>
              </w:rPr>
              <w:t>O</w:t>
            </w:r>
            <w:r w:rsidRPr="00B46127">
              <w:rPr>
                <w:rFonts w:asciiTheme="minorHAnsi" w:eastAsia="Times New Roman" w:hAnsiTheme="minorHAnsi" w:cs="Times New Roman"/>
                <w:color w:val="2E2E2E"/>
                <w:lang w:eastAsia="nl-BE"/>
              </w:rPr>
              <w:t>ntbijtgranen</w:t>
            </w:r>
          </w:p>
          <w:p w14:paraId="2C3854A0" w14:textId="77777777" w:rsidR="004B2932" w:rsidRPr="00B46127" w:rsidRDefault="004B2932" w:rsidP="00B46127">
            <w:pPr>
              <w:spacing w:before="100" w:beforeAutospacing="1" w:after="100" w:afterAutospacing="1" w:line="240" w:lineRule="auto"/>
              <w:rPr>
                <w:rFonts w:asciiTheme="minorHAnsi" w:eastAsia="Times New Roman" w:hAnsiTheme="minorHAnsi" w:cs="Times New Roman"/>
                <w:color w:val="2E2E2E"/>
                <w:lang w:eastAsia="nl-BE"/>
              </w:rPr>
            </w:pP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81345FC"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Ongesuikerde muesli, havervlokken, havermout, volkorentarwevlokken, vezelrijke ontbijtgranen</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66708F70"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Cornflakes met toevoeging van suiker of honing</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73BB30D"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Krokante muesli</w:t>
            </w:r>
          </w:p>
          <w:p w14:paraId="1850BAC3" w14:textId="77777777"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(bevat veel vetstoffen)</w:t>
            </w:r>
          </w:p>
        </w:tc>
      </w:tr>
    </w:tbl>
    <w:p w14:paraId="2CE10F21" w14:textId="77777777" w:rsidR="001357D6" w:rsidRDefault="001357D6" w:rsidP="001357D6">
      <w:pPr>
        <w:pStyle w:val="Kop2"/>
      </w:pPr>
    </w:p>
    <w:p w14:paraId="510E2A72" w14:textId="77777777" w:rsidR="004B2932" w:rsidRDefault="001357D6" w:rsidP="001357D6">
      <w:pPr>
        <w:pStyle w:val="Kop2"/>
      </w:pPr>
      <w:r>
        <w:t>3.3 Groenten</w:t>
      </w:r>
    </w:p>
    <w:tbl>
      <w:tblPr>
        <w:tblW w:w="9781" w:type="dxa"/>
        <w:tblInd w:w="-8"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85"/>
        <w:gridCol w:w="2551"/>
        <w:gridCol w:w="2268"/>
        <w:gridCol w:w="2977"/>
      </w:tblGrid>
      <w:tr w:rsidR="00356B94" w:rsidRPr="004B2932" w14:paraId="02D705CB" w14:textId="77777777" w:rsidTr="00356B94">
        <w:tc>
          <w:tcPr>
            <w:tcW w:w="1985"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277F3FDE"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57C1E311" w14:textId="77777777"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Kies bij voorkeur</w:t>
            </w:r>
          </w:p>
          <w:p w14:paraId="4430DE97" w14:textId="77777777"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21D81169" w14:textId="77777777"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Kies als middenweg</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7920B8B7" w14:textId="77777777"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Gebruik slechts af en toe</w:t>
            </w:r>
          </w:p>
          <w:p w14:paraId="775B40EF" w14:textId="77777777"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 </w:t>
            </w:r>
          </w:p>
        </w:tc>
      </w:tr>
      <w:tr w:rsidR="00356B94" w:rsidRPr="004B2932" w14:paraId="02405301" w14:textId="77777777" w:rsidTr="00356B94">
        <w:tc>
          <w:tcPr>
            <w:tcW w:w="1985"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0E05DEB1" w14:textId="77777777"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Groenten</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23CEAA6"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Alle verse groenten</w:t>
            </w:r>
          </w:p>
          <w:p w14:paraId="46028B37"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Diepvriesgroenten zonder room of saus</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6AA39D90"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Diepvriesgroenten met room of saus</w:t>
            </w:r>
          </w:p>
          <w:p w14:paraId="21E07C53"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Blikgroenten</w:t>
            </w:r>
          </w:p>
          <w:p w14:paraId="3C0E3BEB"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91D6FF4"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p w14:paraId="495CA55A"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r>
      <w:tr w:rsidR="00356B94" w:rsidRPr="004B2932" w14:paraId="6AAAC987" w14:textId="77777777" w:rsidTr="00356B94">
        <w:tc>
          <w:tcPr>
            <w:tcW w:w="1985"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78BCF0A7" w14:textId="77777777"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Groentesoep, groentesap</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36925B8"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Dikke maaltijd groentesoep met minstens 40 g groenten per 100 ml</w:t>
            </w:r>
          </w:p>
          <w:p w14:paraId="73D8AF60"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Vers groentesap</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5ACCE42B"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Groentesap in blik</w:t>
            </w:r>
          </w:p>
          <w:p w14:paraId="015A2DDA"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Groentesoep met room</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7B9DAAB5" w14:textId="77777777"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r>
    </w:tbl>
    <w:p w14:paraId="35023B73" w14:textId="77777777" w:rsidR="004B2932" w:rsidRDefault="004B2932" w:rsidP="001357D6">
      <w:pPr>
        <w:shd w:val="clear" w:color="auto" w:fill="FFFFFF"/>
        <w:spacing w:after="0" w:line="240" w:lineRule="auto"/>
        <w:rPr>
          <w:rFonts w:ascii="Verdana" w:eastAsia="Times New Roman" w:hAnsi="Verdana" w:cs="Times New Roman"/>
          <w:b/>
          <w:bCs/>
          <w:i/>
          <w:iCs/>
          <w:color w:val="006FB7"/>
          <w:sz w:val="18"/>
          <w:szCs w:val="18"/>
          <w:u w:val="single"/>
          <w:lang w:eastAsia="nl-BE"/>
        </w:rPr>
      </w:pPr>
    </w:p>
    <w:p w14:paraId="31AF8AD6" w14:textId="77777777" w:rsidR="001357D6" w:rsidRPr="004B2932" w:rsidRDefault="001357D6" w:rsidP="001357D6">
      <w:pPr>
        <w:shd w:val="clear" w:color="auto" w:fill="FFFFFF"/>
        <w:spacing w:after="0" w:line="240" w:lineRule="auto"/>
        <w:rPr>
          <w:rFonts w:ascii="Verdana" w:eastAsia="Times New Roman" w:hAnsi="Verdana" w:cs="Times New Roman"/>
          <w:i/>
          <w:iCs/>
          <w:color w:val="2E2E2E"/>
          <w:sz w:val="18"/>
          <w:szCs w:val="18"/>
          <w:lang w:eastAsia="nl-BE"/>
        </w:rPr>
      </w:pPr>
    </w:p>
    <w:p w14:paraId="366E0856" w14:textId="77777777" w:rsidR="001357D6" w:rsidRPr="001357D6" w:rsidRDefault="001357D6" w:rsidP="001357D6">
      <w:pPr>
        <w:pStyle w:val="Kop2"/>
        <w:rPr>
          <w:rFonts w:eastAsiaTheme="minorHAnsi"/>
        </w:rPr>
      </w:pPr>
      <w:r>
        <w:rPr>
          <w:rFonts w:eastAsiaTheme="minorHAnsi"/>
        </w:rPr>
        <w:t>3.4 Fruit</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1357D6" w:rsidRPr="001357D6" w14:paraId="685EFD02"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642A7DB"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br/>
              <w:t> </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362E4384" w14:textId="77777777"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Kies bij voorkeur</w:t>
            </w:r>
          </w:p>
          <w:p w14:paraId="27E0F952" w14:textId="77777777"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7CC97482" w14:textId="77777777"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Kies als middenweg</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5787A87E" w14:textId="77777777"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Gebruik slechts af en toe</w:t>
            </w:r>
          </w:p>
          <w:p w14:paraId="0A57E0FD" w14:textId="77777777"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 </w:t>
            </w:r>
          </w:p>
        </w:tc>
      </w:tr>
      <w:tr w:rsidR="001357D6" w:rsidRPr="001357D6" w14:paraId="2C018D25"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1F1D3149" w14:textId="77777777"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Melk &amp; yoghurt</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DF88527"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Magere en halfvolle melk, yoghurt, karnemelk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218F586"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Chocomelk, volle melk, gesuikerde karnemelk, gesuikerde yoghurtdranken</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28FCCAE"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w:t>
            </w:r>
          </w:p>
          <w:p w14:paraId="31ABEF21"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w:t>
            </w:r>
          </w:p>
        </w:tc>
      </w:tr>
      <w:tr w:rsidR="001357D6" w:rsidRPr="001357D6" w14:paraId="55520159"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52909B35" w14:textId="77777777"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Melkvervangers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09F2722"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proofErr w:type="spellStart"/>
            <w:r w:rsidRPr="001357D6">
              <w:rPr>
                <w:rFonts w:ascii="Verdana" w:eastAsia="Times New Roman" w:hAnsi="Verdana" w:cs="Times New Roman"/>
                <w:color w:val="2E2E2E"/>
                <w:sz w:val="18"/>
                <w:szCs w:val="18"/>
                <w:lang w:eastAsia="nl-BE"/>
              </w:rPr>
              <w:t>Calciumverrijkte</w:t>
            </w:r>
            <w:proofErr w:type="spellEnd"/>
            <w:r w:rsidRPr="001357D6">
              <w:rPr>
                <w:rFonts w:ascii="Verdana" w:eastAsia="Times New Roman" w:hAnsi="Verdana" w:cs="Times New Roman"/>
                <w:color w:val="2E2E2E"/>
                <w:sz w:val="18"/>
                <w:szCs w:val="18"/>
                <w:lang w:eastAsia="nl-BE"/>
              </w:rPr>
              <w:t xml:space="preserve"> sojamelk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44AD05E3"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Sojamelk met toegevoegde suiker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CC7BAB2"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Roomijs</w:t>
            </w:r>
          </w:p>
        </w:tc>
      </w:tr>
      <w:tr w:rsidR="001357D6" w:rsidRPr="001357D6" w14:paraId="299A9E58"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460AA67F" w14:textId="77777777"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Kaas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21A236F2"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xml:space="preserve">Magere kaassoorten of </w:t>
            </w:r>
            <w:proofErr w:type="spellStart"/>
            <w:r w:rsidRPr="001357D6">
              <w:rPr>
                <w:rFonts w:ascii="Verdana" w:eastAsia="Times New Roman" w:hAnsi="Verdana" w:cs="Times New Roman"/>
                <w:color w:val="2E2E2E"/>
                <w:sz w:val="18"/>
                <w:szCs w:val="18"/>
                <w:lang w:eastAsia="nl-BE"/>
              </w:rPr>
              <w:t>lightkaas</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6722AF76"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Halfvette en vette kaassoorten</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8B241FF" w14:textId="77777777"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w:t>
            </w:r>
          </w:p>
        </w:tc>
      </w:tr>
    </w:tbl>
    <w:p w14:paraId="2BB94D1E" w14:textId="77777777" w:rsidR="004B2932" w:rsidRPr="004B2932" w:rsidRDefault="004B2932" w:rsidP="004B2932"/>
    <w:p w14:paraId="7ED045BF" w14:textId="77777777" w:rsidR="004B2932" w:rsidRDefault="004B2932" w:rsidP="004B2932"/>
    <w:p w14:paraId="1710A607" w14:textId="77777777" w:rsidR="004B2932" w:rsidRDefault="004B2932" w:rsidP="004B2932"/>
    <w:p w14:paraId="74BE14E9" w14:textId="77777777" w:rsidR="001357D6" w:rsidRDefault="001357D6" w:rsidP="004B2932"/>
    <w:p w14:paraId="3B351B97" w14:textId="77777777" w:rsidR="001357D6" w:rsidRDefault="001357D6" w:rsidP="001357D6">
      <w:pPr>
        <w:pStyle w:val="Kop2"/>
      </w:pPr>
      <w:r>
        <w:lastRenderedPageBreak/>
        <w:t>3.5 Vlees, vis, eieren en vervangproducten</w:t>
      </w:r>
    </w:p>
    <w:tbl>
      <w:tblPr>
        <w:tblpPr w:leftFromText="141" w:rightFromText="141" w:vertAnchor="text" w:tblpY="1"/>
        <w:tblOverlap w:val="neve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1357D6" w:rsidRPr="001357D6" w14:paraId="67A30776"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7F704DE3"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br/>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1268FC19"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Pr>
                <w:rFonts w:asciiTheme="minorHAnsi" w:eastAsia="Times New Roman" w:hAnsiTheme="minorHAnsi" w:cs="Times New Roman"/>
                <w:b/>
                <w:bCs/>
                <w:color w:val="2E2E2E"/>
                <w:szCs w:val="18"/>
                <w:lang w:eastAsia="nl-BE"/>
              </w:rPr>
              <w:t>Kies bij voorkeur</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609BFDA8"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Pr>
                <w:rFonts w:asciiTheme="minorHAnsi" w:eastAsia="Times New Roman" w:hAnsiTheme="minorHAnsi" w:cs="Times New Roman"/>
                <w:b/>
                <w:bCs/>
                <w:color w:val="2E2E2E"/>
                <w:szCs w:val="18"/>
                <w:lang w:eastAsia="nl-BE"/>
              </w:rPr>
              <w:t>Kies als middenweg</w:t>
            </w:r>
          </w:p>
        </w:tc>
        <w:tc>
          <w:tcPr>
            <w:tcW w:w="2977" w:type="dxa"/>
            <w:tcBorders>
              <w:top w:val="single" w:sz="4" w:space="0" w:color="5B9BD5" w:themeColor="accent1"/>
              <w:bottom w:val="single" w:sz="4" w:space="0" w:color="5B9BD5" w:themeColor="accent1"/>
              <w:right w:val="single" w:sz="4" w:space="0" w:color="5B9BD5" w:themeColor="accent1"/>
            </w:tcBorders>
            <w:shd w:val="clear" w:color="auto" w:fill="F2F2F2" w:themeFill="background1" w:themeFillShade="F2"/>
          </w:tcPr>
          <w:p w14:paraId="5B5F072C" w14:textId="77777777" w:rsidR="001357D6" w:rsidRPr="00D97502" w:rsidRDefault="00356B94" w:rsidP="001357D6">
            <w:pPr>
              <w:rPr>
                <w:rFonts w:asciiTheme="minorHAnsi" w:eastAsia="Times New Roman" w:hAnsiTheme="minorHAnsi" w:cs="Times New Roman"/>
                <w:b/>
                <w:szCs w:val="20"/>
                <w:lang w:eastAsia="nl-BE"/>
              </w:rPr>
            </w:pPr>
            <w:r>
              <w:rPr>
                <w:rFonts w:asciiTheme="minorHAnsi" w:eastAsia="Times New Roman" w:hAnsiTheme="minorHAnsi" w:cs="Times New Roman"/>
                <w:b/>
                <w:szCs w:val="20"/>
                <w:lang w:eastAsia="nl-BE"/>
              </w:rPr>
              <w:t xml:space="preserve">   </w:t>
            </w:r>
            <w:r w:rsidR="001357D6" w:rsidRPr="00D97502">
              <w:rPr>
                <w:rFonts w:asciiTheme="minorHAnsi" w:eastAsia="Times New Roman" w:hAnsiTheme="minorHAnsi" w:cs="Times New Roman"/>
                <w:b/>
                <w:szCs w:val="20"/>
                <w:lang w:eastAsia="nl-BE"/>
              </w:rPr>
              <w:t>Gebruik slechts af en toe</w:t>
            </w:r>
          </w:p>
        </w:tc>
      </w:tr>
      <w:tr w:rsidR="001357D6" w:rsidRPr="001357D6" w14:paraId="02575ED3" w14:textId="77777777" w:rsidTr="00356B94">
        <w:trPr>
          <w:trHeight w:val="3601"/>
        </w:trPr>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746229F5"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Vlees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74F09203"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Magere vleessoorten</w:t>
            </w:r>
            <w:r w:rsidRPr="001357D6">
              <w:rPr>
                <w:rFonts w:asciiTheme="minorHAnsi" w:eastAsia="Times New Roman" w:hAnsiTheme="minorHAnsi" w:cs="Times New Roman"/>
                <w:color w:val="2E2E2E"/>
                <w:szCs w:val="18"/>
                <w:lang w:eastAsia="nl-BE"/>
              </w:rPr>
              <w:t xml:space="preserve"> bv. haas, mager kalfsvlees, kalkoenborst, kalkoenbout, kippenborst, </w:t>
            </w:r>
            <w:proofErr w:type="spellStart"/>
            <w:r w:rsidRPr="001357D6">
              <w:rPr>
                <w:rFonts w:asciiTheme="minorHAnsi" w:eastAsia="Times New Roman" w:hAnsiTheme="minorHAnsi" w:cs="Times New Roman"/>
                <w:color w:val="2E2E2E"/>
                <w:szCs w:val="18"/>
                <w:lang w:eastAsia="nl-BE"/>
              </w:rPr>
              <w:t>kippen-bout</w:t>
            </w:r>
            <w:proofErr w:type="spellEnd"/>
            <w:r w:rsidRPr="001357D6">
              <w:rPr>
                <w:rFonts w:asciiTheme="minorHAnsi" w:eastAsia="Times New Roman" w:hAnsiTheme="minorHAnsi" w:cs="Times New Roman"/>
                <w:color w:val="2E2E2E"/>
                <w:szCs w:val="18"/>
                <w:lang w:eastAsia="nl-BE"/>
              </w:rPr>
              <w:t>, rundslever, paardenvlees, ree, mager rundvlees en lange rugspier, filet schapen</w:t>
            </w:r>
            <w:r>
              <w:rPr>
                <w:rFonts w:asciiTheme="minorHAnsi" w:eastAsia="Times New Roman" w:hAnsiTheme="minorHAnsi" w:cs="Times New Roman"/>
                <w:color w:val="2E2E2E"/>
                <w:szCs w:val="18"/>
                <w:lang w:eastAsia="nl-BE"/>
              </w:rPr>
              <w:t xml:space="preserve">vlees, filet en steak </w:t>
            </w:r>
            <w:proofErr w:type="spellStart"/>
            <w:r>
              <w:rPr>
                <w:rFonts w:asciiTheme="minorHAnsi" w:eastAsia="Times New Roman" w:hAnsiTheme="minorHAnsi" w:cs="Times New Roman"/>
                <w:color w:val="2E2E2E"/>
                <w:szCs w:val="18"/>
                <w:lang w:eastAsia="nl-BE"/>
              </w:rPr>
              <w:t>stru</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4C1E8097"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Halfvette vleessoorten</w:t>
            </w:r>
            <w:r w:rsidRPr="001357D6">
              <w:rPr>
                <w:rFonts w:asciiTheme="minorHAnsi" w:eastAsia="Times New Roman" w:hAnsiTheme="minorHAnsi" w:cs="Times New Roman"/>
                <w:color w:val="2E2E2E"/>
                <w:szCs w:val="18"/>
                <w:lang w:eastAsia="nl-BE"/>
              </w:rPr>
              <w:t xml:space="preserve"> bv. gehakt, vet kalfsvlees, kalkoen, kip (met en zonder vel), konijn, mager lamsvlees, lever, </w:t>
            </w:r>
            <w:proofErr w:type="spellStart"/>
            <w:r w:rsidRPr="001357D6">
              <w:rPr>
                <w:rFonts w:asciiTheme="minorHAnsi" w:eastAsia="Times New Roman" w:hAnsiTheme="minorHAnsi" w:cs="Times New Roman"/>
                <w:color w:val="2E2E2E"/>
                <w:szCs w:val="18"/>
                <w:lang w:eastAsia="nl-BE"/>
              </w:rPr>
              <w:t>entrecôte</w:t>
            </w:r>
            <w:proofErr w:type="spellEnd"/>
            <w:r w:rsidRPr="001357D6">
              <w:rPr>
                <w:rFonts w:asciiTheme="minorHAnsi" w:eastAsia="Times New Roman" w:hAnsiTheme="minorHAnsi" w:cs="Times New Roman"/>
                <w:color w:val="2E2E2E"/>
                <w:szCs w:val="18"/>
                <w:lang w:eastAsia="nl-BE"/>
              </w:rPr>
              <w:t xml:space="preserve"> rundvlees, ribstuk rundvlees, varkenskarbonade, varkenskotelet</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4937F24D"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Vette </w:t>
            </w:r>
            <w:proofErr w:type="spellStart"/>
            <w:r w:rsidRPr="001357D6">
              <w:rPr>
                <w:rFonts w:asciiTheme="minorHAnsi" w:eastAsia="Times New Roman" w:hAnsiTheme="minorHAnsi" w:cs="Times New Roman"/>
                <w:b/>
                <w:bCs/>
                <w:color w:val="2E2E2E"/>
                <w:szCs w:val="18"/>
                <w:lang w:eastAsia="nl-BE"/>
              </w:rPr>
              <w:t>vleessoorten</w:t>
            </w:r>
            <w:r w:rsidRPr="001357D6">
              <w:rPr>
                <w:rFonts w:asciiTheme="minorHAnsi" w:eastAsia="Times New Roman" w:hAnsiTheme="minorHAnsi" w:cs="Times New Roman"/>
                <w:color w:val="2E2E2E"/>
                <w:szCs w:val="18"/>
                <w:lang w:eastAsia="nl-BE"/>
              </w:rPr>
              <w:t>bv</w:t>
            </w:r>
            <w:proofErr w:type="spellEnd"/>
            <w:r w:rsidRPr="001357D6">
              <w:rPr>
                <w:rFonts w:asciiTheme="minorHAnsi" w:eastAsia="Times New Roman" w:hAnsiTheme="minorHAnsi" w:cs="Times New Roman"/>
                <w:color w:val="2E2E2E"/>
                <w:szCs w:val="18"/>
                <w:lang w:eastAsia="nl-BE"/>
              </w:rPr>
              <w:t>. varkensgehakt, hersenen, vet lamsvlees, ontbijtspek, ossentong, vet rundvlees, schapenbout, soepkip, spek, varkenstong, vet varkensvlees, worst</w:t>
            </w:r>
          </w:p>
        </w:tc>
      </w:tr>
      <w:tr w:rsidR="001357D6" w:rsidRPr="001357D6" w14:paraId="3C8632AA" w14:textId="77777777" w:rsidTr="00356B94">
        <w:trPr>
          <w:trHeight w:val="3383"/>
        </w:trPr>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6CDD78E0"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Vleeswaren</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7731A5F"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Magere vleeswaren</w:t>
            </w:r>
            <w:r w:rsidRPr="001357D6">
              <w:rPr>
                <w:rFonts w:asciiTheme="minorHAnsi" w:eastAsia="Times New Roman" w:hAnsiTheme="minorHAnsi" w:cs="Times New Roman"/>
                <w:color w:val="2E2E2E"/>
                <w:szCs w:val="18"/>
                <w:lang w:eastAsia="nl-BE"/>
              </w:rPr>
              <w:t> bv.</w:t>
            </w:r>
          </w:p>
          <w:p w14:paraId="65C775C4"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xml:space="preserve">gekookte achterham, gebakken kalkoengebraad, </w:t>
            </w:r>
            <w:proofErr w:type="spellStart"/>
            <w:r w:rsidRPr="001357D6">
              <w:rPr>
                <w:rFonts w:asciiTheme="minorHAnsi" w:eastAsia="Times New Roman" w:hAnsiTheme="minorHAnsi" w:cs="Times New Roman"/>
                <w:color w:val="2E2E2E"/>
                <w:szCs w:val="18"/>
                <w:lang w:eastAsia="nl-BE"/>
              </w:rPr>
              <w:t>kalkoenham</w:t>
            </w:r>
            <w:proofErr w:type="spellEnd"/>
            <w:r w:rsidRPr="001357D6">
              <w:rPr>
                <w:rFonts w:asciiTheme="minorHAnsi" w:eastAsia="Times New Roman" w:hAnsiTheme="minorHAnsi" w:cs="Times New Roman"/>
                <w:color w:val="2E2E2E"/>
                <w:szCs w:val="18"/>
                <w:lang w:eastAsia="nl-BE"/>
              </w:rPr>
              <w:t xml:space="preserve">, </w:t>
            </w:r>
            <w:proofErr w:type="spellStart"/>
            <w:r w:rsidRPr="001357D6">
              <w:rPr>
                <w:rFonts w:asciiTheme="minorHAnsi" w:eastAsia="Times New Roman" w:hAnsiTheme="minorHAnsi" w:cs="Times New Roman"/>
                <w:color w:val="2E2E2E"/>
                <w:szCs w:val="18"/>
                <w:lang w:eastAsia="nl-BE"/>
              </w:rPr>
              <w:t>kippenham</w:t>
            </w:r>
            <w:proofErr w:type="spellEnd"/>
            <w:r w:rsidRPr="001357D6">
              <w:rPr>
                <w:rFonts w:asciiTheme="minorHAnsi" w:eastAsia="Times New Roman" w:hAnsiTheme="minorHAnsi" w:cs="Times New Roman"/>
                <w:color w:val="2E2E2E"/>
                <w:szCs w:val="18"/>
                <w:lang w:eastAsia="nl-BE"/>
              </w:rPr>
              <w:t xml:space="preserve">, gebakken rosbief, </w:t>
            </w:r>
            <w:proofErr w:type="spellStart"/>
            <w:r w:rsidRPr="001357D6">
              <w:rPr>
                <w:rFonts w:asciiTheme="minorHAnsi" w:eastAsia="Times New Roman" w:hAnsiTheme="minorHAnsi" w:cs="Times New Roman"/>
                <w:color w:val="2E2E2E"/>
                <w:szCs w:val="18"/>
                <w:lang w:eastAsia="nl-BE"/>
              </w:rPr>
              <w:t>varkensmignonette</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2FFDD671"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Halfvette </w:t>
            </w:r>
            <w:proofErr w:type="spellStart"/>
            <w:r w:rsidRPr="001357D6">
              <w:rPr>
                <w:rFonts w:asciiTheme="minorHAnsi" w:eastAsia="Times New Roman" w:hAnsiTheme="minorHAnsi" w:cs="Times New Roman"/>
                <w:b/>
                <w:bCs/>
                <w:color w:val="2E2E2E"/>
                <w:szCs w:val="18"/>
                <w:lang w:eastAsia="nl-BE"/>
              </w:rPr>
              <w:t>vleeswaren</w:t>
            </w:r>
            <w:r w:rsidRPr="001357D6">
              <w:rPr>
                <w:rFonts w:asciiTheme="minorHAnsi" w:eastAsia="Times New Roman" w:hAnsiTheme="minorHAnsi" w:cs="Times New Roman"/>
                <w:color w:val="2E2E2E"/>
                <w:szCs w:val="18"/>
                <w:lang w:eastAsia="nl-BE"/>
              </w:rPr>
              <w:t>bv</w:t>
            </w:r>
            <w:proofErr w:type="spellEnd"/>
            <w:r w:rsidRPr="001357D6">
              <w:rPr>
                <w:rFonts w:asciiTheme="minorHAnsi" w:eastAsia="Times New Roman" w:hAnsiTheme="minorHAnsi" w:cs="Times New Roman"/>
                <w:color w:val="2E2E2E"/>
                <w:szCs w:val="18"/>
                <w:lang w:eastAsia="nl-BE"/>
              </w:rPr>
              <w:t>.</w:t>
            </w:r>
          </w:p>
          <w:p w14:paraId="381878A7"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xml:space="preserve">bacon, casselerrib, filet d' </w:t>
            </w:r>
            <w:proofErr w:type="spellStart"/>
            <w:r w:rsidRPr="001357D6">
              <w:rPr>
                <w:rFonts w:asciiTheme="minorHAnsi" w:eastAsia="Times New Roman" w:hAnsiTheme="minorHAnsi" w:cs="Times New Roman"/>
                <w:color w:val="2E2E2E"/>
                <w:szCs w:val="18"/>
                <w:lang w:eastAsia="nl-BE"/>
              </w:rPr>
              <w:t>Anvers</w:t>
            </w:r>
            <w:proofErr w:type="spellEnd"/>
            <w:r w:rsidRPr="001357D6">
              <w:rPr>
                <w:rFonts w:asciiTheme="minorHAnsi" w:eastAsia="Times New Roman" w:hAnsiTheme="minorHAnsi" w:cs="Times New Roman"/>
                <w:color w:val="2E2E2E"/>
                <w:szCs w:val="18"/>
                <w:lang w:eastAsia="nl-BE"/>
              </w:rPr>
              <w:t xml:space="preserve">, filet de Sax, gerookte rauwe ham, gekookte schouderham, hoofdkaas, </w:t>
            </w:r>
            <w:proofErr w:type="spellStart"/>
            <w:r w:rsidRPr="001357D6">
              <w:rPr>
                <w:rFonts w:asciiTheme="minorHAnsi" w:eastAsia="Times New Roman" w:hAnsiTheme="minorHAnsi" w:cs="Times New Roman"/>
                <w:color w:val="2E2E2E"/>
                <w:szCs w:val="18"/>
                <w:lang w:eastAsia="nl-BE"/>
              </w:rPr>
              <w:t>runderrookvlees</w:t>
            </w:r>
            <w:proofErr w:type="spellEnd"/>
            <w:r w:rsidRPr="001357D6">
              <w:rPr>
                <w:rFonts w:asciiTheme="minorHAnsi" w:eastAsia="Times New Roman" w:hAnsiTheme="minorHAnsi" w:cs="Times New Roman"/>
                <w:color w:val="2E2E2E"/>
                <w:szCs w:val="18"/>
                <w:lang w:eastAsia="nl-BE"/>
              </w:rPr>
              <w:t>, varkensgebraad</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DD98313"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Vette </w:t>
            </w:r>
            <w:proofErr w:type="spellStart"/>
            <w:r w:rsidRPr="001357D6">
              <w:rPr>
                <w:rFonts w:asciiTheme="minorHAnsi" w:eastAsia="Times New Roman" w:hAnsiTheme="minorHAnsi" w:cs="Times New Roman"/>
                <w:b/>
                <w:bCs/>
                <w:color w:val="2E2E2E"/>
                <w:szCs w:val="18"/>
                <w:lang w:eastAsia="nl-BE"/>
              </w:rPr>
              <w:t>vleeswaren</w:t>
            </w:r>
            <w:r w:rsidRPr="001357D6">
              <w:rPr>
                <w:rFonts w:asciiTheme="minorHAnsi" w:eastAsia="Times New Roman" w:hAnsiTheme="minorHAnsi" w:cs="Times New Roman"/>
                <w:color w:val="2E2E2E"/>
                <w:szCs w:val="18"/>
                <w:lang w:eastAsia="nl-BE"/>
              </w:rPr>
              <w:t>bv</w:t>
            </w:r>
            <w:proofErr w:type="spellEnd"/>
            <w:r w:rsidRPr="001357D6">
              <w:rPr>
                <w:rFonts w:asciiTheme="minorHAnsi" w:eastAsia="Times New Roman" w:hAnsiTheme="minorHAnsi" w:cs="Times New Roman"/>
                <w:color w:val="2E2E2E"/>
                <w:szCs w:val="18"/>
                <w:lang w:eastAsia="nl-BE"/>
              </w:rPr>
              <w:t>. boerenpaté, cervelaatworst, cornedbeef, leverpastei, salami, smeerleverworst, vleesbrood, beuling, alle soorten salades bv. vleessalade</w:t>
            </w:r>
          </w:p>
        </w:tc>
      </w:tr>
      <w:tr w:rsidR="001357D6" w:rsidRPr="001357D6" w14:paraId="4963BB04"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03527788"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Vis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DC052BC"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Alle vissoorten minstens 1-2 maal per week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26329DDD"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7EDEEE2A"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r>
      <w:tr w:rsidR="001357D6" w:rsidRPr="001357D6" w14:paraId="394314AA" w14:textId="77777777"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120A68BD"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Ei</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460DDCC"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100 g vervangt 100 g vlees</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0329AB5D"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709FB080"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r>
      <w:tr w:rsidR="001357D6" w:rsidRPr="001357D6" w14:paraId="60820EFF" w14:textId="77777777" w:rsidTr="00356B94">
        <w:trPr>
          <w:trHeight w:val="24"/>
        </w:trPr>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14:paraId="5D7C9965"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Vleesvervangers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10159727"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Sojaproducten:</w:t>
            </w:r>
          </w:p>
          <w:p w14:paraId="27547661"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xml:space="preserve">tofu, </w:t>
            </w:r>
            <w:proofErr w:type="spellStart"/>
            <w:r w:rsidRPr="001357D6">
              <w:rPr>
                <w:rFonts w:asciiTheme="minorHAnsi" w:eastAsia="Times New Roman" w:hAnsiTheme="minorHAnsi" w:cs="Times New Roman"/>
                <w:color w:val="2E2E2E"/>
                <w:szCs w:val="18"/>
                <w:lang w:eastAsia="nl-BE"/>
              </w:rPr>
              <w:t>tempeh</w:t>
            </w:r>
            <w:proofErr w:type="spellEnd"/>
          </w:p>
          <w:p w14:paraId="6E4E3E74"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Peulvruchten:</w:t>
            </w:r>
            <w:r>
              <w:rPr>
                <w:rFonts w:asciiTheme="minorHAnsi" w:eastAsia="Times New Roman" w:hAnsiTheme="minorHAnsi" w:cs="Times New Roman"/>
                <w:color w:val="2E2E2E"/>
                <w:szCs w:val="18"/>
                <w:lang w:eastAsia="nl-BE"/>
              </w:rPr>
              <w:t xml:space="preserve"> </w:t>
            </w:r>
            <w:r w:rsidRPr="001357D6">
              <w:rPr>
                <w:rFonts w:asciiTheme="minorHAnsi" w:eastAsia="Times New Roman" w:hAnsiTheme="minorHAnsi" w:cs="Times New Roman"/>
                <w:color w:val="2E2E2E"/>
                <w:szCs w:val="18"/>
                <w:lang w:eastAsia="nl-BE"/>
              </w:rPr>
              <w:t>erwten, tuinbonen, kikkererwten, linzen, bruine en witte bonen</w:t>
            </w:r>
          </w:p>
          <w:p w14:paraId="4ABED277"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Noten en zaden</w:t>
            </w:r>
          </w:p>
          <w:p w14:paraId="159CEF7B"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Quorn®, </w:t>
            </w:r>
            <w:proofErr w:type="spellStart"/>
            <w:r w:rsidRPr="001357D6">
              <w:rPr>
                <w:rFonts w:asciiTheme="minorHAnsi" w:eastAsia="Times New Roman" w:hAnsiTheme="minorHAnsi" w:cs="Times New Roman"/>
                <w:b/>
                <w:bCs/>
                <w:color w:val="2E2E2E"/>
                <w:szCs w:val="18"/>
                <w:lang w:eastAsia="nl-BE"/>
              </w:rPr>
              <w:t>seitan</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409C09C4"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14:paraId="3D2F7401" w14:textId="77777777"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r>
    </w:tbl>
    <w:p w14:paraId="78863529" w14:textId="77777777" w:rsidR="004B2932" w:rsidRPr="004B2932" w:rsidRDefault="004B2932" w:rsidP="004B2932"/>
    <w:p w14:paraId="4FB24EA5" w14:textId="77777777" w:rsidR="00D21E2F" w:rsidRDefault="00A730B1" w:rsidP="004B2932">
      <w:pPr>
        <w:pStyle w:val="Kop1"/>
      </w:pPr>
      <w:r>
        <w:rPr>
          <w:noProof/>
          <w:lang w:eastAsia="nl-BE"/>
        </w:rPr>
        <w:lastRenderedPageBreak/>
        <w:drawing>
          <wp:anchor distT="0" distB="0" distL="114300" distR="114300" simplePos="0" relativeHeight="251671552" behindDoc="1" locked="0" layoutInCell="1" allowOverlap="1" wp14:anchorId="2385D9CB" wp14:editId="61010C32">
            <wp:simplePos x="0" y="0"/>
            <wp:positionH relativeFrom="column">
              <wp:posOffset>2112496</wp:posOffset>
            </wp:positionH>
            <wp:positionV relativeFrom="paragraph">
              <wp:posOffset>68617</wp:posOffset>
            </wp:positionV>
            <wp:extent cx="4204181" cy="3993776"/>
            <wp:effectExtent l="0" t="0" r="6350" b="698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opname (47).png"/>
                    <pic:cNvPicPr/>
                  </pic:nvPicPr>
                  <pic:blipFill rotWithShape="1">
                    <a:blip r:embed="rId9" cstate="print">
                      <a:extLst>
                        <a:ext uri="{28A0092B-C50C-407E-A947-70E740481C1C}">
                          <a14:useLocalDpi xmlns:a14="http://schemas.microsoft.com/office/drawing/2010/main" val="0"/>
                        </a:ext>
                      </a:extLst>
                    </a:blip>
                    <a:srcRect l="35267" t="26796" r="31306" b="16757"/>
                    <a:stretch/>
                  </pic:blipFill>
                  <pic:spPr bwMode="auto">
                    <a:xfrm>
                      <a:off x="0" y="0"/>
                      <a:ext cx="4204181" cy="399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7D6">
        <w:t>4. De bewegingsdriehoek</w:t>
      </w:r>
    </w:p>
    <w:p w14:paraId="067FE763" w14:textId="77777777" w:rsidR="00A730B1" w:rsidRDefault="00D21E2F" w:rsidP="00F87795">
      <w:pPr>
        <w:pStyle w:val="Geenafstand"/>
      </w:pPr>
      <w:r w:rsidRPr="00D21E2F">
        <w:t xml:space="preserve">De bewegingsdriehoek geeft net zoals de voedingsdriehoek </w:t>
      </w:r>
    </w:p>
    <w:p w14:paraId="73DC7377" w14:textId="77777777" w:rsidR="00A730B1" w:rsidRDefault="00D21E2F" w:rsidP="00F87795">
      <w:pPr>
        <w:pStyle w:val="Geenafstand"/>
      </w:pPr>
      <w:r w:rsidRPr="00D21E2F">
        <w:t xml:space="preserve">een weergave van de effecten van beweging op onze </w:t>
      </w:r>
    </w:p>
    <w:p w14:paraId="6B468667" w14:textId="77777777" w:rsidR="00F87795" w:rsidRDefault="00D21E2F" w:rsidP="00F87795">
      <w:pPr>
        <w:pStyle w:val="Geenafstand"/>
      </w:pPr>
      <w:r w:rsidRPr="00D21E2F">
        <w:t xml:space="preserve">gezondheid. </w:t>
      </w:r>
      <w:r w:rsidR="00A730B1">
        <w:t>O</w:t>
      </w:r>
      <w:r w:rsidRPr="00D21E2F">
        <w:t xml:space="preserve">ok verdeeld door kleuren. </w:t>
      </w:r>
    </w:p>
    <w:p w14:paraId="0B9F0619" w14:textId="77777777" w:rsidR="00F87795" w:rsidRDefault="00F87795" w:rsidP="00F87795">
      <w:pPr>
        <w:rPr>
          <w:rFonts w:asciiTheme="minorHAnsi" w:hAnsiTheme="minorHAnsi"/>
        </w:rPr>
      </w:pPr>
    </w:p>
    <w:p w14:paraId="6EB9971D" w14:textId="77777777" w:rsidR="00A730B1" w:rsidRDefault="00A730B1" w:rsidP="00F87795">
      <w:pPr>
        <w:rPr>
          <w:rFonts w:asciiTheme="minorHAnsi" w:hAnsiTheme="minorHAnsi"/>
        </w:rPr>
      </w:pPr>
    </w:p>
    <w:p w14:paraId="60E72FEA" w14:textId="77777777" w:rsidR="00A730B1" w:rsidRDefault="00A730B1" w:rsidP="00F87795">
      <w:pPr>
        <w:rPr>
          <w:rFonts w:asciiTheme="minorHAnsi" w:hAnsiTheme="minorHAnsi"/>
        </w:rPr>
      </w:pPr>
    </w:p>
    <w:p w14:paraId="202611EE" w14:textId="77777777" w:rsidR="00A730B1" w:rsidRDefault="00A730B1" w:rsidP="00F87795">
      <w:pPr>
        <w:rPr>
          <w:rFonts w:asciiTheme="minorHAnsi" w:hAnsiTheme="minorHAnsi"/>
        </w:rPr>
      </w:pPr>
    </w:p>
    <w:p w14:paraId="6F8A9CD8" w14:textId="77777777" w:rsidR="00A730B1" w:rsidRDefault="00A730B1" w:rsidP="00F87795">
      <w:pPr>
        <w:rPr>
          <w:rFonts w:asciiTheme="minorHAnsi" w:hAnsiTheme="minorHAnsi"/>
        </w:rPr>
      </w:pPr>
    </w:p>
    <w:p w14:paraId="33AFEBF4" w14:textId="77777777" w:rsidR="00A730B1" w:rsidRDefault="00A730B1" w:rsidP="00F87795">
      <w:pPr>
        <w:rPr>
          <w:rFonts w:asciiTheme="minorHAnsi" w:hAnsiTheme="minorHAnsi"/>
        </w:rPr>
      </w:pPr>
    </w:p>
    <w:p w14:paraId="7EFBAF40" w14:textId="77777777" w:rsidR="00A730B1" w:rsidRDefault="00A730B1" w:rsidP="00F87795">
      <w:pPr>
        <w:rPr>
          <w:rFonts w:asciiTheme="minorHAnsi" w:hAnsiTheme="minorHAnsi"/>
        </w:rPr>
      </w:pPr>
    </w:p>
    <w:p w14:paraId="187F329F" w14:textId="77777777" w:rsidR="00A730B1" w:rsidRDefault="00A730B1" w:rsidP="00F87795">
      <w:pPr>
        <w:rPr>
          <w:rFonts w:asciiTheme="minorHAnsi" w:hAnsiTheme="minorHAnsi"/>
        </w:rPr>
      </w:pPr>
    </w:p>
    <w:p w14:paraId="62C5C7B7" w14:textId="77777777" w:rsidR="00A730B1" w:rsidRDefault="00A730B1" w:rsidP="00F87795">
      <w:pPr>
        <w:rPr>
          <w:rFonts w:asciiTheme="minorHAnsi" w:hAnsiTheme="minorHAnsi"/>
        </w:rPr>
      </w:pPr>
    </w:p>
    <w:p w14:paraId="588B9C08" w14:textId="77777777" w:rsidR="00A730B1" w:rsidRDefault="00A730B1" w:rsidP="00F87795">
      <w:pPr>
        <w:rPr>
          <w:rFonts w:asciiTheme="minorHAnsi" w:hAnsiTheme="minorHAnsi"/>
        </w:rPr>
      </w:pPr>
    </w:p>
    <w:p w14:paraId="7EEDD5F7" w14:textId="77777777" w:rsidR="00A730B1" w:rsidRDefault="00A730B1" w:rsidP="00F87795">
      <w:pPr>
        <w:rPr>
          <w:rFonts w:asciiTheme="minorHAnsi" w:hAnsiTheme="minorHAnsi"/>
        </w:rPr>
      </w:pPr>
    </w:p>
    <w:p w14:paraId="053656A0" w14:textId="77777777" w:rsidR="00D21E2F"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Donkergroen</w:t>
      </w:r>
    </w:p>
    <w:p w14:paraId="10A5EF33" w14:textId="77777777" w:rsidR="00D21E2F" w:rsidRPr="00682CCC" w:rsidRDefault="00D21E2F" w:rsidP="00D21E2F">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Dit zijn de inspanningen die de meest gunstige effecten hebben op de gezondheid. Dit zijn dan ook de inspanningen met de hoogste intensiteit. Elke week zou men minstens 2 maal 30 minuten een activiteit van deze categorie moeten doen. Op deze manier zal je niet alleen gezonder worden maar zal je conditie ook verbeteren met andere gunstige effecten op het lichaam.</w:t>
      </w:r>
    </w:p>
    <w:p w14:paraId="48D63E69" w14:textId="77777777" w:rsidR="00D21E2F" w:rsidRPr="00682CCC"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G</w:t>
      </w:r>
      <w:r w:rsidRPr="00682CCC">
        <w:rPr>
          <w:rFonts w:asciiTheme="minorHAnsi" w:eastAsia="Times New Roman" w:hAnsiTheme="minorHAnsi" w:cs="Times New Roman"/>
          <w:color w:val="2E2E2E"/>
          <w:szCs w:val="18"/>
          <w:lang w:eastAsia="nl-BE"/>
        </w:rPr>
        <w:t>roen</w:t>
      </w:r>
    </w:p>
    <w:p w14:paraId="5E25158A" w14:textId="77777777" w:rsidR="00D21E2F" w:rsidRPr="00682CCC" w:rsidRDefault="00D21E2F" w:rsidP="00D21E2F">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 xml:space="preserve">Deze activiteiten zou men minstens 3-4 keer per week moeten doen. De inspanning is met een matige intensiteit dus er is ook geen nood aan herstel. Men kan deze inspanning lang volhouden. </w:t>
      </w:r>
      <w:r w:rsidR="00B633A7">
        <w:rPr>
          <w:rFonts w:asciiTheme="minorHAnsi" w:eastAsia="Times New Roman" w:hAnsiTheme="minorHAnsi" w:cs="Times New Roman"/>
          <w:color w:val="2E2E2E"/>
          <w:szCs w:val="18"/>
          <w:lang w:eastAsia="nl-BE"/>
        </w:rPr>
        <w:t xml:space="preserve">Deze inspanningen hebben meer betrekking tot je levensstijl en hebben minder met echt sport te maken maar zijn wel noodzakelijk om het lichaam continue te blijven prikkelen. </w:t>
      </w:r>
    </w:p>
    <w:p w14:paraId="4FB82F57" w14:textId="77777777" w:rsidR="00D21E2F" w:rsidRPr="00682CCC"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Licht groen</w:t>
      </w:r>
    </w:p>
    <w:p w14:paraId="67FCFF22" w14:textId="77777777" w:rsidR="00D21E2F" w:rsidRPr="00682CCC" w:rsidRDefault="00B633A7" w:rsidP="00D21E2F">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 xml:space="preserve">Dit zijn activiteiten waar men geen extra inspanning voor moet doen. Als je deze elke dag doet zullen de andere activiteiten met ene hogere intensiteit makkelijker verlopen. Het doel is om dagelijks 10.000 stappen te zetten. </w:t>
      </w:r>
    </w:p>
    <w:p w14:paraId="6FD4B615" w14:textId="77777777" w:rsidR="00D21E2F" w:rsidRPr="00682CCC"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Oranje:</w:t>
      </w:r>
    </w:p>
    <w:p w14:paraId="4E5A31B3" w14:textId="77777777" w:rsidR="00D21E2F" w:rsidRDefault="00B633A7" w:rsidP="00912F11">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Deze categorie moeten we net zoals bij de voedingsdriehoek vermijden. Langdurig zitten is een ernstige bedreiging voor de gezondheid. Mensen die tussen de 8 en 11 uur per dag zitten hebben 15% meer kans om vroegtijdig te sterven</w:t>
      </w:r>
      <w:r w:rsidR="00F87795">
        <w:rPr>
          <w:rFonts w:asciiTheme="minorHAnsi" w:eastAsia="Times New Roman" w:hAnsiTheme="minorHAnsi" w:cs="Times New Roman"/>
          <w:color w:val="2E2E2E"/>
          <w:szCs w:val="18"/>
          <w:lang w:eastAsia="nl-BE"/>
        </w:rPr>
        <w:t xml:space="preserve"> dan mensen die 4 uur per dag zitten</w:t>
      </w:r>
      <w:r>
        <w:rPr>
          <w:rFonts w:asciiTheme="minorHAnsi" w:eastAsia="Times New Roman" w:hAnsiTheme="minorHAnsi" w:cs="Times New Roman"/>
          <w:color w:val="2E2E2E"/>
          <w:szCs w:val="18"/>
          <w:lang w:eastAsia="nl-BE"/>
        </w:rPr>
        <w:t xml:space="preserve">, mensen die meer dan 11 uur per dag zitten hebben </w:t>
      </w:r>
      <w:r w:rsidR="00F87795">
        <w:rPr>
          <w:rFonts w:asciiTheme="minorHAnsi" w:eastAsia="Times New Roman" w:hAnsiTheme="minorHAnsi" w:cs="Times New Roman"/>
          <w:color w:val="2E2E2E"/>
          <w:szCs w:val="18"/>
          <w:lang w:eastAsia="nl-BE"/>
        </w:rPr>
        <w:t xml:space="preserve">zelfs </w:t>
      </w:r>
      <w:r>
        <w:rPr>
          <w:rFonts w:asciiTheme="minorHAnsi" w:eastAsia="Times New Roman" w:hAnsiTheme="minorHAnsi" w:cs="Times New Roman"/>
          <w:color w:val="2E2E2E"/>
          <w:szCs w:val="18"/>
          <w:lang w:eastAsia="nl-BE"/>
        </w:rPr>
        <w:t xml:space="preserve">50% meer kans op vroegtijdig sterven. Probeer het dus zeker te onderbreken. Ga na elke 25 minuten dat je zit 2-3 minuten lang rechtstaan. </w:t>
      </w:r>
    </w:p>
    <w:p w14:paraId="7531736B" w14:textId="77777777" w:rsidR="00F87795" w:rsidRDefault="00F87795" w:rsidP="00F87795">
      <w:pPr>
        <w:spacing w:before="100" w:beforeAutospacing="1" w:after="100" w:afterAutospacing="1" w:line="240" w:lineRule="auto"/>
        <w:rPr>
          <w:rFonts w:asciiTheme="minorHAnsi" w:eastAsia="Times New Roman" w:hAnsiTheme="minorHAnsi" w:cs="Times New Roman"/>
          <w:color w:val="2E2E2E"/>
          <w:szCs w:val="18"/>
          <w:lang w:eastAsia="nl-BE"/>
        </w:rPr>
      </w:pPr>
    </w:p>
    <w:p w14:paraId="0525D672" w14:textId="77777777" w:rsidR="00F87795" w:rsidRPr="00F87795" w:rsidRDefault="00F87795" w:rsidP="00F87795">
      <w:pPr>
        <w:spacing w:before="100" w:beforeAutospacing="1" w:after="100" w:afterAutospacing="1" w:line="240" w:lineRule="auto"/>
        <w:rPr>
          <w:rFonts w:asciiTheme="minorHAnsi" w:eastAsia="Times New Roman" w:hAnsiTheme="minorHAnsi" w:cs="Times New Roman"/>
          <w:color w:val="2E2E2E"/>
          <w:szCs w:val="18"/>
          <w:lang w:eastAsia="nl-BE"/>
        </w:rPr>
      </w:pPr>
    </w:p>
    <w:p w14:paraId="17A08F96" w14:textId="77777777" w:rsidR="00912F11" w:rsidRDefault="00A55991" w:rsidP="00912F11">
      <w:pPr>
        <w:pStyle w:val="Kop1"/>
      </w:pPr>
      <w:r>
        <w:lastRenderedPageBreak/>
        <w:t xml:space="preserve">5. </w:t>
      </w:r>
      <w:r w:rsidR="00912F11">
        <w:t>Bronnen</w:t>
      </w:r>
    </w:p>
    <w:p w14:paraId="05B11B81" w14:textId="77777777" w:rsidR="004647B5" w:rsidRDefault="004647B5" w:rsidP="004647B5"/>
    <w:p w14:paraId="7678C534" w14:textId="77777777" w:rsidR="004647B5" w:rsidRPr="004647B5" w:rsidRDefault="00AC0C63" w:rsidP="00AC0C63">
      <w:pPr>
        <w:pStyle w:val="Kop2"/>
      </w:pPr>
      <w:r>
        <w:t>Geschreven bronnen</w:t>
      </w:r>
    </w:p>
    <w:p w14:paraId="12325594" w14:textId="77777777" w:rsidR="004647B5" w:rsidRDefault="004647B5" w:rsidP="004647B5">
      <w:r>
        <w:t>A. van ge</w:t>
      </w:r>
      <w:r w:rsidR="00AC0C63">
        <w:t>el, J. Hermans (2016). Voeding en sport: een handboek voor trainers, begeleiders en (top)sporters</w:t>
      </w:r>
      <w:r>
        <w:t>. (8</w:t>
      </w:r>
      <w:r w:rsidRPr="004647B5">
        <w:rPr>
          <w:vertAlign w:val="superscript"/>
        </w:rPr>
        <w:t>ste</w:t>
      </w:r>
      <w:r>
        <w:t xml:space="preserve"> druk). </w:t>
      </w:r>
      <w:r w:rsidR="00AC0C63">
        <w:t xml:space="preserve">Utrecht: </w:t>
      </w:r>
      <w:r>
        <w:t xml:space="preserve">Uitgeverij de </w:t>
      </w:r>
      <w:proofErr w:type="spellStart"/>
      <w:r>
        <w:t>Vrieseborch</w:t>
      </w:r>
      <w:proofErr w:type="spellEnd"/>
      <w:r>
        <w:t>.</w:t>
      </w:r>
    </w:p>
    <w:p w14:paraId="3009C1A5" w14:textId="77777777" w:rsidR="00AC0C63" w:rsidRPr="00912F11" w:rsidRDefault="00AC0C63" w:rsidP="004647B5">
      <w:r>
        <w:t xml:space="preserve">E. </w:t>
      </w:r>
      <w:proofErr w:type="spellStart"/>
      <w:r>
        <w:t>Vanhauwaert</w:t>
      </w:r>
      <w:proofErr w:type="spellEnd"/>
      <w:r>
        <w:t xml:space="preserve"> (2013). De actieve voedingsdriehoek. (3</w:t>
      </w:r>
      <w:r w:rsidRPr="00AC0C63">
        <w:rPr>
          <w:vertAlign w:val="superscript"/>
        </w:rPr>
        <w:t>de</w:t>
      </w:r>
      <w:r>
        <w:t xml:space="preserve"> druk). Leuven/Den Haag: Uitgeverij </w:t>
      </w:r>
      <w:proofErr w:type="spellStart"/>
      <w:r>
        <w:t>Acco</w:t>
      </w:r>
      <w:proofErr w:type="spellEnd"/>
    </w:p>
    <w:p w14:paraId="0156973C" w14:textId="77777777" w:rsidR="00912F11" w:rsidRDefault="00912F11" w:rsidP="00912F11"/>
    <w:p w14:paraId="71F4866D" w14:textId="77777777" w:rsidR="00AC0C63" w:rsidRPr="00912F11" w:rsidRDefault="00AC0C63" w:rsidP="00AC0C63">
      <w:pPr>
        <w:pStyle w:val="Kop2"/>
      </w:pPr>
      <w:r>
        <w:t>Internetbronnen</w:t>
      </w:r>
    </w:p>
    <w:p w14:paraId="4CD5F531" w14:textId="77777777" w:rsidR="00912F11" w:rsidRDefault="00C26F35" w:rsidP="00912F11">
      <w:hyperlink r:id="rId11" w:history="1">
        <w:r w:rsidR="00912F11">
          <w:rPr>
            <w:rStyle w:val="Hyperlink"/>
          </w:rPr>
          <w:t>https://www.start-to-run.be/waarom-sporten/</w:t>
        </w:r>
      </w:hyperlink>
    </w:p>
    <w:p w14:paraId="472C25E7" w14:textId="77777777" w:rsidR="00912F11" w:rsidRDefault="00C26F35" w:rsidP="00912F11">
      <w:hyperlink r:id="rId12" w:history="1">
        <w:r w:rsidR="004647B5">
          <w:rPr>
            <w:rStyle w:val="Hyperlink"/>
          </w:rPr>
          <w:t>https://cjsm.be/gezondsporten/themas/sportvoeding/sportvoeding/eten-voor-de-inspanning</w:t>
        </w:r>
      </w:hyperlink>
    </w:p>
    <w:p w14:paraId="03B6E53D" w14:textId="77777777" w:rsidR="00356B94" w:rsidRPr="00356B94" w:rsidRDefault="00C26F35" w:rsidP="00912F11">
      <w:pPr>
        <w:rPr>
          <w:color w:val="0000FF"/>
          <w:u w:val="single"/>
        </w:rPr>
      </w:pPr>
      <w:hyperlink r:id="rId13" w:history="1">
        <w:r w:rsidR="00657B05">
          <w:rPr>
            <w:rStyle w:val="Hyperlink"/>
          </w:rPr>
          <w:t>https://www.prorun.nl/gezondheid/32394/vocht-aanvullen-na-inspanning-drink-melk/</w:t>
        </w:r>
      </w:hyperlink>
    </w:p>
    <w:p w14:paraId="1A85123B" w14:textId="77777777" w:rsidR="00657B05" w:rsidRDefault="00C26F35" w:rsidP="00912F11">
      <w:hyperlink r:id="rId14" w:history="1">
        <w:r w:rsidR="00356B94" w:rsidRPr="00356B94">
          <w:rPr>
            <w:color w:val="0000FF"/>
            <w:u w:val="single"/>
          </w:rPr>
          <w:t>https://cjsm.be/gezondsporten/themas/sportvoeding/gezonde-basisvoeding/wat-zit-er-de-8-voedingsgroepen</w:t>
        </w:r>
      </w:hyperlink>
    </w:p>
    <w:p w14:paraId="7E191654" w14:textId="77777777" w:rsidR="00356B94" w:rsidRDefault="00356B94" w:rsidP="00912F11"/>
    <w:p w14:paraId="237A9DDC" w14:textId="77777777" w:rsidR="001357D6" w:rsidRDefault="001357D6" w:rsidP="00912F11"/>
    <w:p w14:paraId="3206D8D0" w14:textId="77777777" w:rsidR="001357D6" w:rsidRDefault="001357D6" w:rsidP="00912F11"/>
    <w:p w14:paraId="4BB87FE0" w14:textId="77777777" w:rsidR="001357D6" w:rsidRDefault="001357D6" w:rsidP="00912F11"/>
    <w:p w14:paraId="000E85D4" w14:textId="77777777" w:rsidR="001357D6" w:rsidRDefault="001357D6" w:rsidP="00912F11"/>
    <w:p w14:paraId="4830B423" w14:textId="77777777" w:rsidR="001357D6" w:rsidRDefault="001357D6" w:rsidP="00912F11"/>
    <w:p w14:paraId="0F7B7D4F" w14:textId="77777777" w:rsidR="001357D6" w:rsidRDefault="001357D6" w:rsidP="00912F11"/>
    <w:p w14:paraId="0F82F19B" w14:textId="77777777" w:rsidR="001357D6" w:rsidRDefault="001357D6" w:rsidP="00912F11"/>
    <w:p w14:paraId="2D7B79BD" w14:textId="77777777" w:rsidR="001357D6" w:rsidRDefault="001357D6" w:rsidP="00912F11"/>
    <w:p w14:paraId="74FA0480" w14:textId="77777777" w:rsidR="00951AD5" w:rsidRDefault="00951AD5" w:rsidP="00912F11"/>
    <w:p w14:paraId="368B8F39" w14:textId="77777777" w:rsidR="00951AD5" w:rsidRDefault="00951AD5" w:rsidP="00912F11"/>
    <w:p w14:paraId="230246C4" w14:textId="77777777" w:rsidR="00951AD5" w:rsidRDefault="00951AD5" w:rsidP="00912F11"/>
    <w:p w14:paraId="29618480" w14:textId="77777777" w:rsidR="00951AD5" w:rsidRDefault="00951AD5" w:rsidP="00912F11"/>
    <w:p w14:paraId="1D24FE4A" w14:textId="77777777" w:rsidR="00951AD5" w:rsidRDefault="00951AD5" w:rsidP="00912F11"/>
    <w:p w14:paraId="2F3C23EB" w14:textId="77777777" w:rsidR="001357D6" w:rsidRDefault="001357D6" w:rsidP="00912F11"/>
    <w:p w14:paraId="313AA957" w14:textId="77777777" w:rsidR="001357D6" w:rsidRDefault="001357D6" w:rsidP="00912F11"/>
    <w:p w14:paraId="327F4693" w14:textId="77777777" w:rsidR="001357D6" w:rsidRDefault="001357D6" w:rsidP="00912F11"/>
    <w:p w14:paraId="57C33251" w14:textId="77777777" w:rsidR="001357D6" w:rsidRDefault="001357D6" w:rsidP="00912F11"/>
    <w:p w14:paraId="766E411D" w14:textId="77777777" w:rsidR="001357D6" w:rsidRDefault="00A55991" w:rsidP="001357D6">
      <w:pPr>
        <w:pStyle w:val="Kop1"/>
      </w:pPr>
      <w:r>
        <w:lastRenderedPageBreak/>
        <w:t>6</w:t>
      </w:r>
      <w:r w:rsidR="001357D6">
        <w:t>. Bijlagen</w:t>
      </w:r>
      <w:r w:rsidR="00933C80">
        <w:t xml:space="preserve"> 1: Volledig voedingsschema</w:t>
      </w:r>
    </w:p>
    <w:p w14:paraId="7EC4E0C1" w14:textId="77777777" w:rsidR="00CA72B9" w:rsidRPr="00CA72B9" w:rsidRDefault="00CA72B9" w:rsidP="00CA72B9">
      <w:pPr>
        <w:rPr>
          <w:rFonts w:asciiTheme="minorHAnsi" w:hAnsiTheme="minorHAnsi"/>
        </w:rPr>
      </w:pPr>
    </w:p>
    <w:p w14:paraId="61EF499E" w14:textId="77777777" w:rsidR="001357D6" w:rsidRPr="001357D6" w:rsidRDefault="001357D6" w:rsidP="001357D6"/>
    <w:p w14:paraId="33E815D4" w14:textId="77777777" w:rsidR="001357D6" w:rsidRDefault="001357D6" w:rsidP="00912F11"/>
    <w:p w14:paraId="699A4147" w14:textId="77777777" w:rsidR="001357D6" w:rsidRDefault="00517F2D" w:rsidP="00912F11">
      <w:r>
        <w:rPr>
          <w:noProof/>
          <w:lang w:eastAsia="nl-BE"/>
        </w:rPr>
        <w:drawing>
          <wp:anchor distT="0" distB="0" distL="114300" distR="114300" simplePos="0" relativeHeight="251678720" behindDoc="0" locked="0" layoutInCell="1" allowOverlap="1" wp14:anchorId="003DD700" wp14:editId="5F6DBFA3">
            <wp:simplePos x="0" y="0"/>
            <wp:positionH relativeFrom="column">
              <wp:posOffset>-1333569</wp:posOffset>
            </wp:positionH>
            <wp:positionV relativeFrom="paragraph">
              <wp:posOffset>441919</wp:posOffset>
            </wp:positionV>
            <wp:extent cx="8640033" cy="6354877"/>
            <wp:effectExtent l="0" t="318" r="8573" b="8572"/>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ermopname (53).png"/>
                    <pic:cNvPicPr/>
                  </pic:nvPicPr>
                  <pic:blipFill rotWithShape="1">
                    <a:blip r:embed="rId15">
                      <a:extLst>
                        <a:ext uri="{28A0092B-C50C-407E-A947-70E740481C1C}">
                          <a14:useLocalDpi xmlns:a14="http://schemas.microsoft.com/office/drawing/2010/main" val="0"/>
                        </a:ext>
                      </a:extLst>
                    </a:blip>
                    <a:srcRect l="22947" t="19324" r="22866" b="16250"/>
                    <a:stretch/>
                  </pic:blipFill>
                  <pic:spPr bwMode="auto">
                    <a:xfrm rot="16200000">
                      <a:off x="0" y="0"/>
                      <a:ext cx="8640033" cy="6354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723C6" w14:textId="77777777" w:rsidR="001357D6" w:rsidRDefault="001357D6" w:rsidP="00912F11"/>
    <w:sectPr w:rsidR="001357D6" w:rsidSect="00E3021A">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BDB26" w14:textId="77777777" w:rsidR="004B2932" w:rsidRDefault="004B2932" w:rsidP="004B2932">
      <w:pPr>
        <w:spacing w:after="0" w:line="240" w:lineRule="auto"/>
      </w:pPr>
      <w:r>
        <w:separator/>
      </w:r>
    </w:p>
  </w:endnote>
  <w:endnote w:type="continuationSeparator" w:id="0">
    <w:p w14:paraId="1CD4D315" w14:textId="77777777" w:rsidR="004B2932" w:rsidRDefault="004B2932" w:rsidP="004B2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rtoGothic Std">
    <w:panose1 w:val="020B0602020204020204"/>
    <w:charset w:val="00"/>
    <w:family w:val="swiss"/>
    <w:notTrueType/>
    <w:pitch w:val="variable"/>
    <w:sig w:usb0="800000AF" w:usb1="500024F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haroni">
    <w:charset w:val="B1"/>
    <w:family w:val="auto"/>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DC99A" w14:textId="77777777" w:rsidR="004B2932" w:rsidRDefault="004B2932" w:rsidP="004B2932">
      <w:pPr>
        <w:spacing w:after="0" w:line="240" w:lineRule="auto"/>
      </w:pPr>
      <w:r>
        <w:separator/>
      </w:r>
    </w:p>
  </w:footnote>
  <w:footnote w:type="continuationSeparator" w:id="0">
    <w:p w14:paraId="58517301" w14:textId="77777777" w:rsidR="004B2932" w:rsidRDefault="004B2932" w:rsidP="004B2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5692E"/>
    <w:multiLevelType w:val="hybridMultilevel"/>
    <w:tmpl w:val="C6541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F1F3B12"/>
    <w:multiLevelType w:val="multilevel"/>
    <w:tmpl w:val="B5A0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069F0"/>
    <w:multiLevelType w:val="hybridMultilevel"/>
    <w:tmpl w:val="C1964E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5A6086"/>
    <w:multiLevelType w:val="multilevel"/>
    <w:tmpl w:val="9D0C4D7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F05E8B"/>
    <w:multiLevelType w:val="multilevel"/>
    <w:tmpl w:val="7840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62269"/>
    <w:multiLevelType w:val="multilevel"/>
    <w:tmpl w:val="B5DA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E2058E"/>
    <w:multiLevelType w:val="multilevel"/>
    <w:tmpl w:val="B316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C141F8"/>
    <w:multiLevelType w:val="multilevel"/>
    <w:tmpl w:val="15B6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3F506D"/>
    <w:multiLevelType w:val="multilevel"/>
    <w:tmpl w:val="3DFECB62"/>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30880AC5"/>
    <w:multiLevelType w:val="hybridMultilevel"/>
    <w:tmpl w:val="9C2EF6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7160481"/>
    <w:multiLevelType w:val="multilevel"/>
    <w:tmpl w:val="0148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6E43A2"/>
    <w:multiLevelType w:val="multilevel"/>
    <w:tmpl w:val="B56C6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20EC1"/>
    <w:multiLevelType w:val="multilevel"/>
    <w:tmpl w:val="62FC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A387F"/>
    <w:multiLevelType w:val="multilevel"/>
    <w:tmpl w:val="3D02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6B4AED"/>
    <w:multiLevelType w:val="multilevel"/>
    <w:tmpl w:val="6C98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CC4934"/>
    <w:multiLevelType w:val="hybridMultilevel"/>
    <w:tmpl w:val="07C8F0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A456BDF"/>
    <w:multiLevelType w:val="multilevel"/>
    <w:tmpl w:val="3FD0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074AC"/>
    <w:multiLevelType w:val="multilevel"/>
    <w:tmpl w:val="8AE6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474433"/>
    <w:multiLevelType w:val="multilevel"/>
    <w:tmpl w:val="55B2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CB1C28"/>
    <w:multiLevelType w:val="multilevel"/>
    <w:tmpl w:val="A21C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0D6DFA"/>
    <w:multiLevelType w:val="multilevel"/>
    <w:tmpl w:val="B540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923DCD"/>
    <w:multiLevelType w:val="multilevel"/>
    <w:tmpl w:val="3E08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34561"/>
    <w:multiLevelType w:val="multilevel"/>
    <w:tmpl w:val="DA0E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1519A8"/>
    <w:multiLevelType w:val="multilevel"/>
    <w:tmpl w:val="0080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7D3782"/>
    <w:multiLevelType w:val="multilevel"/>
    <w:tmpl w:val="799C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0B417B"/>
    <w:multiLevelType w:val="multilevel"/>
    <w:tmpl w:val="9DF6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5"/>
  </w:num>
  <w:num w:numId="3">
    <w:abstractNumId w:val="7"/>
  </w:num>
  <w:num w:numId="4">
    <w:abstractNumId w:val="4"/>
  </w:num>
  <w:num w:numId="5">
    <w:abstractNumId w:val="21"/>
  </w:num>
  <w:num w:numId="6">
    <w:abstractNumId w:val="25"/>
  </w:num>
  <w:num w:numId="7">
    <w:abstractNumId w:val="13"/>
  </w:num>
  <w:num w:numId="8">
    <w:abstractNumId w:val="6"/>
  </w:num>
  <w:num w:numId="9">
    <w:abstractNumId w:val="20"/>
  </w:num>
  <w:num w:numId="10">
    <w:abstractNumId w:val="10"/>
  </w:num>
  <w:num w:numId="11">
    <w:abstractNumId w:val="1"/>
  </w:num>
  <w:num w:numId="12">
    <w:abstractNumId w:val="5"/>
  </w:num>
  <w:num w:numId="13">
    <w:abstractNumId w:val="12"/>
  </w:num>
  <w:num w:numId="14">
    <w:abstractNumId w:val="22"/>
  </w:num>
  <w:num w:numId="15">
    <w:abstractNumId w:val="19"/>
  </w:num>
  <w:num w:numId="16">
    <w:abstractNumId w:val="24"/>
  </w:num>
  <w:num w:numId="17">
    <w:abstractNumId w:val="14"/>
  </w:num>
  <w:num w:numId="18">
    <w:abstractNumId w:val="16"/>
  </w:num>
  <w:num w:numId="19">
    <w:abstractNumId w:val="18"/>
  </w:num>
  <w:num w:numId="20">
    <w:abstractNumId w:val="23"/>
  </w:num>
  <w:num w:numId="21">
    <w:abstractNumId w:val="11"/>
  </w:num>
  <w:num w:numId="22">
    <w:abstractNumId w:val="3"/>
  </w:num>
  <w:num w:numId="23">
    <w:abstractNumId w:val="0"/>
  </w:num>
  <w:num w:numId="24">
    <w:abstractNumId w:val="2"/>
  </w:num>
  <w:num w:numId="25">
    <w:abstractNumId w:val="9"/>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21A"/>
    <w:rsid w:val="00033E5B"/>
    <w:rsid w:val="000F77ED"/>
    <w:rsid w:val="001357D6"/>
    <w:rsid w:val="00157834"/>
    <w:rsid w:val="001601E9"/>
    <w:rsid w:val="0018075F"/>
    <w:rsid w:val="00184E9E"/>
    <w:rsid w:val="002633B9"/>
    <w:rsid w:val="003201CD"/>
    <w:rsid w:val="00324F38"/>
    <w:rsid w:val="00356B94"/>
    <w:rsid w:val="003A72C1"/>
    <w:rsid w:val="003B53A9"/>
    <w:rsid w:val="00413C4E"/>
    <w:rsid w:val="004647B5"/>
    <w:rsid w:val="00493431"/>
    <w:rsid w:val="004A0D39"/>
    <w:rsid w:val="004B2932"/>
    <w:rsid w:val="004F3740"/>
    <w:rsid w:val="00507E0A"/>
    <w:rsid w:val="00517F2D"/>
    <w:rsid w:val="005622C5"/>
    <w:rsid w:val="005B5293"/>
    <w:rsid w:val="005D3A4F"/>
    <w:rsid w:val="00636D26"/>
    <w:rsid w:val="00657B05"/>
    <w:rsid w:val="00670759"/>
    <w:rsid w:val="00682CCC"/>
    <w:rsid w:val="0068596C"/>
    <w:rsid w:val="006A02F8"/>
    <w:rsid w:val="006E5A34"/>
    <w:rsid w:val="0079682F"/>
    <w:rsid w:val="007C75D0"/>
    <w:rsid w:val="008A642D"/>
    <w:rsid w:val="008B2084"/>
    <w:rsid w:val="008D3C1F"/>
    <w:rsid w:val="008F12CD"/>
    <w:rsid w:val="00905200"/>
    <w:rsid w:val="00912F11"/>
    <w:rsid w:val="00933C80"/>
    <w:rsid w:val="00951AD5"/>
    <w:rsid w:val="009A4C70"/>
    <w:rsid w:val="009D434E"/>
    <w:rsid w:val="00A55991"/>
    <w:rsid w:val="00A730B1"/>
    <w:rsid w:val="00A8505B"/>
    <w:rsid w:val="00AC0C63"/>
    <w:rsid w:val="00AD1B35"/>
    <w:rsid w:val="00B46127"/>
    <w:rsid w:val="00B633A7"/>
    <w:rsid w:val="00B67369"/>
    <w:rsid w:val="00C00CEA"/>
    <w:rsid w:val="00C26F35"/>
    <w:rsid w:val="00C31D60"/>
    <w:rsid w:val="00C75F39"/>
    <w:rsid w:val="00C9678B"/>
    <w:rsid w:val="00CA72B9"/>
    <w:rsid w:val="00D218DC"/>
    <w:rsid w:val="00D21E2F"/>
    <w:rsid w:val="00D97502"/>
    <w:rsid w:val="00DB2910"/>
    <w:rsid w:val="00DE0FAA"/>
    <w:rsid w:val="00E27259"/>
    <w:rsid w:val="00E3021A"/>
    <w:rsid w:val="00EB4F29"/>
    <w:rsid w:val="00F877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103C0"/>
  <w15:chartTrackingRefBased/>
  <w15:docId w15:val="{3CAF2C07-69C9-4CEC-BC47-C6DC628B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642D"/>
    <w:rPr>
      <w:rFonts w:ascii="CartoGothic Std" w:hAnsi="CartoGothic Std"/>
    </w:rPr>
  </w:style>
  <w:style w:type="paragraph" w:styleId="Kop1">
    <w:name w:val="heading 1"/>
    <w:basedOn w:val="Standaard"/>
    <w:next w:val="Standaard"/>
    <w:link w:val="Kop1Char"/>
    <w:uiPriority w:val="9"/>
    <w:qFormat/>
    <w:rsid w:val="00E302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B20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57B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302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3021A"/>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E3021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E3021A"/>
    <w:rPr>
      <w:rFonts w:eastAsiaTheme="minorEastAsia"/>
      <w:lang w:eastAsia="nl-BE"/>
    </w:rPr>
  </w:style>
  <w:style w:type="character" w:customStyle="1" w:styleId="Kop1Char">
    <w:name w:val="Kop 1 Char"/>
    <w:basedOn w:val="Standaardalinea-lettertype"/>
    <w:link w:val="Kop1"/>
    <w:uiPriority w:val="9"/>
    <w:rsid w:val="00E3021A"/>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semiHidden/>
    <w:unhideWhenUsed/>
    <w:rsid w:val="00912F11"/>
    <w:rPr>
      <w:color w:val="0000FF"/>
      <w:u w:val="single"/>
    </w:rPr>
  </w:style>
  <w:style w:type="paragraph" w:styleId="Normaalweb">
    <w:name w:val="Normal (Web)"/>
    <w:basedOn w:val="Standaard"/>
    <w:uiPriority w:val="99"/>
    <w:unhideWhenUsed/>
    <w:rsid w:val="00184E9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184E9E"/>
    <w:rPr>
      <w:b/>
      <w:bCs/>
    </w:rPr>
  </w:style>
  <w:style w:type="paragraph" w:styleId="Lijstalinea">
    <w:name w:val="List Paragraph"/>
    <w:basedOn w:val="Standaard"/>
    <w:uiPriority w:val="34"/>
    <w:qFormat/>
    <w:rsid w:val="00184E9E"/>
    <w:pPr>
      <w:ind w:left="720"/>
      <w:contextualSpacing/>
    </w:pPr>
  </w:style>
  <w:style w:type="character" w:customStyle="1" w:styleId="Kop2Char">
    <w:name w:val="Kop 2 Char"/>
    <w:basedOn w:val="Standaardalinea-lettertype"/>
    <w:link w:val="Kop2"/>
    <w:uiPriority w:val="9"/>
    <w:rsid w:val="008B208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657B05"/>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4B29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2932"/>
    <w:rPr>
      <w:rFonts w:ascii="CartoGothic Std" w:hAnsi="CartoGothic Std"/>
    </w:rPr>
  </w:style>
  <w:style w:type="paragraph" w:styleId="Voettekst">
    <w:name w:val="footer"/>
    <w:basedOn w:val="Standaard"/>
    <w:link w:val="VoettekstChar"/>
    <w:uiPriority w:val="99"/>
    <w:unhideWhenUsed/>
    <w:rsid w:val="004B29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2932"/>
    <w:rPr>
      <w:rFonts w:ascii="CartoGothic Std" w:hAnsi="CartoGothic St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70354">
      <w:bodyDiv w:val="1"/>
      <w:marLeft w:val="0"/>
      <w:marRight w:val="0"/>
      <w:marTop w:val="0"/>
      <w:marBottom w:val="0"/>
      <w:divBdr>
        <w:top w:val="none" w:sz="0" w:space="0" w:color="auto"/>
        <w:left w:val="none" w:sz="0" w:space="0" w:color="auto"/>
        <w:bottom w:val="none" w:sz="0" w:space="0" w:color="auto"/>
        <w:right w:val="none" w:sz="0" w:space="0" w:color="auto"/>
      </w:divBdr>
    </w:div>
    <w:div w:id="322323873">
      <w:bodyDiv w:val="1"/>
      <w:marLeft w:val="0"/>
      <w:marRight w:val="0"/>
      <w:marTop w:val="0"/>
      <w:marBottom w:val="0"/>
      <w:divBdr>
        <w:top w:val="none" w:sz="0" w:space="0" w:color="auto"/>
        <w:left w:val="none" w:sz="0" w:space="0" w:color="auto"/>
        <w:bottom w:val="none" w:sz="0" w:space="0" w:color="auto"/>
        <w:right w:val="none" w:sz="0" w:space="0" w:color="auto"/>
      </w:divBdr>
    </w:div>
    <w:div w:id="412046873">
      <w:bodyDiv w:val="1"/>
      <w:marLeft w:val="0"/>
      <w:marRight w:val="0"/>
      <w:marTop w:val="0"/>
      <w:marBottom w:val="0"/>
      <w:divBdr>
        <w:top w:val="none" w:sz="0" w:space="0" w:color="auto"/>
        <w:left w:val="none" w:sz="0" w:space="0" w:color="auto"/>
        <w:bottom w:val="none" w:sz="0" w:space="0" w:color="auto"/>
        <w:right w:val="none" w:sz="0" w:space="0" w:color="auto"/>
      </w:divBdr>
    </w:div>
    <w:div w:id="536352557">
      <w:bodyDiv w:val="1"/>
      <w:marLeft w:val="0"/>
      <w:marRight w:val="0"/>
      <w:marTop w:val="0"/>
      <w:marBottom w:val="0"/>
      <w:divBdr>
        <w:top w:val="none" w:sz="0" w:space="0" w:color="auto"/>
        <w:left w:val="none" w:sz="0" w:space="0" w:color="auto"/>
        <w:bottom w:val="none" w:sz="0" w:space="0" w:color="auto"/>
        <w:right w:val="none" w:sz="0" w:space="0" w:color="auto"/>
      </w:divBdr>
    </w:div>
    <w:div w:id="584655692">
      <w:bodyDiv w:val="1"/>
      <w:marLeft w:val="0"/>
      <w:marRight w:val="0"/>
      <w:marTop w:val="0"/>
      <w:marBottom w:val="0"/>
      <w:divBdr>
        <w:top w:val="none" w:sz="0" w:space="0" w:color="auto"/>
        <w:left w:val="none" w:sz="0" w:space="0" w:color="auto"/>
        <w:bottom w:val="none" w:sz="0" w:space="0" w:color="auto"/>
        <w:right w:val="none" w:sz="0" w:space="0" w:color="auto"/>
      </w:divBdr>
    </w:div>
    <w:div w:id="629016636">
      <w:bodyDiv w:val="1"/>
      <w:marLeft w:val="0"/>
      <w:marRight w:val="0"/>
      <w:marTop w:val="0"/>
      <w:marBottom w:val="0"/>
      <w:divBdr>
        <w:top w:val="none" w:sz="0" w:space="0" w:color="auto"/>
        <w:left w:val="none" w:sz="0" w:space="0" w:color="auto"/>
        <w:bottom w:val="none" w:sz="0" w:space="0" w:color="auto"/>
        <w:right w:val="none" w:sz="0" w:space="0" w:color="auto"/>
      </w:divBdr>
    </w:div>
    <w:div w:id="672268396">
      <w:bodyDiv w:val="1"/>
      <w:marLeft w:val="0"/>
      <w:marRight w:val="0"/>
      <w:marTop w:val="0"/>
      <w:marBottom w:val="0"/>
      <w:divBdr>
        <w:top w:val="none" w:sz="0" w:space="0" w:color="auto"/>
        <w:left w:val="none" w:sz="0" w:space="0" w:color="auto"/>
        <w:bottom w:val="none" w:sz="0" w:space="0" w:color="auto"/>
        <w:right w:val="none" w:sz="0" w:space="0" w:color="auto"/>
      </w:divBdr>
    </w:div>
    <w:div w:id="1229876221">
      <w:bodyDiv w:val="1"/>
      <w:marLeft w:val="0"/>
      <w:marRight w:val="0"/>
      <w:marTop w:val="0"/>
      <w:marBottom w:val="0"/>
      <w:divBdr>
        <w:top w:val="none" w:sz="0" w:space="0" w:color="auto"/>
        <w:left w:val="none" w:sz="0" w:space="0" w:color="auto"/>
        <w:bottom w:val="none" w:sz="0" w:space="0" w:color="auto"/>
        <w:right w:val="none" w:sz="0" w:space="0" w:color="auto"/>
      </w:divBdr>
    </w:div>
    <w:div w:id="1359886994">
      <w:bodyDiv w:val="1"/>
      <w:marLeft w:val="0"/>
      <w:marRight w:val="0"/>
      <w:marTop w:val="0"/>
      <w:marBottom w:val="0"/>
      <w:divBdr>
        <w:top w:val="none" w:sz="0" w:space="0" w:color="auto"/>
        <w:left w:val="none" w:sz="0" w:space="0" w:color="auto"/>
        <w:bottom w:val="none" w:sz="0" w:space="0" w:color="auto"/>
        <w:right w:val="none" w:sz="0" w:space="0" w:color="auto"/>
      </w:divBdr>
    </w:div>
    <w:div w:id="1765496733">
      <w:bodyDiv w:val="1"/>
      <w:marLeft w:val="0"/>
      <w:marRight w:val="0"/>
      <w:marTop w:val="0"/>
      <w:marBottom w:val="0"/>
      <w:divBdr>
        <w:top w:val="none" w:sz="0" w:space="0" w:color="auto"/>
        <w:left w:val="none" w:sz="0" w:space="0" w:color="auto"/>
        <w:bottom w:val="none" w:sz="0" w:space="0" w:color="auto"/>
        <w:right w:val="none" w:sz="0" w:space="0" w:color="auto"/>
      </w:divBdr>
    </w:div>
    <w:div w:id="1792746937">
      <w:bodyDiv w:val="1"/>
      <w:marLeft w:val="0"/>
      <w:marRight w:val="0"/>
      <w:marTop w:val="0"/>
      <w:marBottom w:val="0"/>
      <w:divBdr>
        <w:top w:val="none" w:sz="0" w:space="0" w:color="auto"/>
        <w:left w:val="none" w:sz="0" w:space="0" w:color="auto"/>
        <w:bottom w:val="none" w:sz="0" w:space="0" w:color="auto"/>
        <w:right w:val="none" w:sz="0" w:space="0" w:color="auto"/>
      </w:divBdr>
    </w:div>
    <w:div w:id="1856731057">
      <w:bodyDiv w:val="1"/>
      <w:marLeft w:val="0"/>
      <w:marRight w:val="0"/>
      <w:marTop w:val="0"/>
      <w:marBottom w:val="0"/>
      <w:divBdr>
        <w:top w:val="none" w:sz="0" w:space="0" w:color="auto"/>
        <w:left w:val="none" w:sz="0" w:space="0" w:color="auto"/>
        <w:bottom w:val="none" w:sz="0" w:space="0" w:color="auto"/>
        <w:right w:val="none" w:sz="0" w:space="0" w:color="auto"/>
      </w:divBdr>
    </w:div>
    <w:div w:id="1969357819">
      <w:bodyDiv w:val="1"/>
      <w:marLeft w:val="0"/>
      <w:marRight w:val="0"/>
      <w:marTop w:val="0"/>
      <w:marBottom w:val="0"/>
      <w:divBdr>
        <w:top w:val="none" w:sz="0" w:space="0" w:color="auto"/>
        <w:left w:val="none" w:sz="0" w:space="0" w:color="auto"/>
        <w:bottom w:val="none" w:sz="0" w:space="0" w:color="auto"/>
        <w:right w:val="none" w:sz="0" w:space="0" w:color="auto"/>
      </w:divBdr>
    </w:div>
    <w:div w:id="2016226555">
      <w:bodyDiv w:val="1"/>
      <w:marLeft w:val="0"/>
      <w:marRight w:val="0"/>
      <w:marTop w:val="0"/>
      <w:marBottom w:val="0"/>
      <w:divBdr>
        <w:top w:val="none" w:sz="0" w:space="0" w:color="auto"/>
        <w:left w:val="none" w:sz="0" w:space="0" w:color="auto"/>
        <w:bottom w:val="none" w:sz="0" w:space="0" w:color="auto"/>
        <w:right w:val="none" w:sz="0" w:space="0" w:color="auto"/>
      </w:divBdr>
    </w:div>
    <w:div w:id="213313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orun.nl/gezondheid/32394/vocht-aanvullen-na-inspanning-drink-mel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jsm.be/gezondsporten/themas/sportvoeding/sportvoeding/eten-voor-de-inspann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t-to-run.be/waarom-sporte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jsm.be/gezondsporten/themas/sportvoeding/gezonde-basisvoeding/wat-zit-er-de-8-voedingsgroep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F5A45-C3E4-4813-A8A5-5F717E6AC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1592</Words>
  <Characters>8759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Voeding –en Beweeggids</vt:lpstr>
    </vt:vector>
  </TitlesOfParts>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Voeding –en Beweeggids</dc:title>
  <dc:subject>Start-To-Run</dc:subject>
  <dc:creator>Pieter</dc:creator>
  <cp:keywords/>
  <dc:description/>
  <cp:lastModifiedBy>Kevin De Corte</cp:lastModifiedBy>
  <cp:revision>2</cp:revision>
  <dcterms:created xsi:type="dcterms:W3CDTF">2020-01-17T09:47:00Z</dcterms:created>
  <dcterms:modified xsi:type="dcterms:W3CDTF">2020-01-17T09:47:00Z</dcterms:modified>
</cp:coreProperties>
</file>